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CB5" w:rsidRPr="00A109EE" w:rsidRDefault="00107B5F" w:rsidP="00107B5F">
      <w:pPr>
        <w:jc w:val="center"/>
        <w:rPr>
          <w:rFonts w:ascii="Times New Roman" w:hAnsi="Times New Roman" w:cs="Times New Roman"/>
          <w:b/>
          <w:sz w:val="32"/>
          <w:szCs w:val="32"/>
          <w:u w:val="single"/>
        </w:rPr>
      </w:pPr>
      <w:r w:rsidRPr="00A109EE">
        <w:rPr>
          <w:rFonts w:ascii="Times New Roman" w:hAnsi="Times New Roman" w:cs="Times New Roman"/>
          <w:b/>
          <w:sz w:val="32"/>
          <w:szCs w:val="32"/>
          <w:u w:val="single"/>
        </w:rPr>
        <w:t xml:space="preserve">Социальная </w:t>
      </w:r>
      <w:proofErr w:type="spellStart"/>
      <w:r w:rsidRPr="00A109EE">
        <w:rPr>
          <w:rFonts w:ascii="Times New Roman" w:hAnsi="Times New Roman" w:cs="Times New Roman"/>
          <w:b/>
          <w:sz w:val="32"/>
          <w:szCs w:val="32"/>
          <w:u w:val="single"/>
        </w:rPr>
        <w:t>инноватика</w:t>
      </w:r>
      <w:proofErr w:type="spellEnd"/>
      <w:r w:rsidRPr="00A109EE">
        <w:rPr>
          <w:rFonts w:ascii="Times New Roman" w:hAnsi="Times New Roman" w:cs="Times New Roman"/>
          <w:b/>
          <w:sz w:val="32"/>
          <w:szCs w:val="32"/>
          <w:u w:val="single"/>
        </w:rPr>
        <w:t>. Конспект лекций</w:t>
      </w:r>
    </w:p>
    <w:p w:rsidR="00107B5F" w:rsidRDefault="00107B5F" w:rsidP="00107B5F">
      <w:pPr>
        <w:jc w:val="center"/>
        <w:rPr>
          <w:rFonts w:ascii="Times New Roman" w:hAnsi="Times New Roman" w:cs="Times New Roman"/>
          <w:b/>
          <w:sz w:val="28"/>
          <w:szCs w:val="28"/>
        </w:rPr>
      </w:pPr>
    </w:p>
    <w:p w:rsidR="00107B5F" w:rsidRDefault="00107B5F" w:rsidP="00107B5F">
      <w:pPr>
        <w:jc w:val="center"/>
        <w:rPr>
          <w:rFonts w:ascii="Times New Roman" w:hAnsi="Times New Roman" w:cs="Times New Roman"/>
          <w:b/>
          <w:sz w:val="28"/>
          <w:szCs w:val="28"/>
        </w:rPr>
      </w:pPr>
      <w:r w:rsidRPr="00107B5F">
        <w:rPr>
          <w:rFonts w:ascii="Times New Roman" w:hAnsi="Times New Roman" w:cs="Times New Roman"/>
          <w:b/>
          <w:sz w:val="28"/>
          <w:szCs w:val="28"/>
        </w:rPr>
        <w:t xml:space="preserve">Тема 1. Основы социальной </w:t>
      </w:r>
      <w:proofErr w:type="spellStart"/>
      <w:r w:rsidRPr="00107B5F">
        <w:rPr>
          <w:rFonts w:ascii="Times New Roman" w:hAnsi="Times New Roman" w:cs="Times New Roman"/>
          <w:b/>
          <w:sz w:val="28"/>
          <w:szCs w:val="28"/>
        </w:rPr>
        <w:t>инноватики</w:t>
      </w:r>
      <w:proofErr w:type="spellEnd"/>
      <w:r w:rsidRPr="00107B5F">
        <w:rPr>
          <w:rFonts w:ascii="Times New Roman" w:hAnsi="Times New Roman" w:cs="Times New Roman"/>
          <w:b/>
          <w:sz w:val="28"/>
          <w:szCs w:val="28"/>
        </w:rPr>
        <w:t>. Понятие и особенности инноваций </w:t>
      </w:r>
    </w:p>
    <w:p w:rsidR="00107B5F" w:rsidRPr="00107B5F" w:rsidRDefault="00107B5F" w:rsidP="002E3D64">
      <w:pPr>
        <w:spacing w:after="0"/>
        <w:jc w:val="center"/>
        <w:rPr>
          <w:rFonts w:ascii="Times New Roman" w:hAnsi="Times New Roman" w:cs="Times New Roman"/>
          <w:b/>
          <w:sz w:val="28"/>
          <w:szCs w:val="28"/>
        </w:rPr>
      </w:pPr>
    </w:p>
    <w:p w:rsidR="00107B5F" w:rsidRPr="00107B5F" w:rsidRDefault="00107B5F" w:rsidP="002E3D64">
      <w:pPr>
        <w:pStyle w:val="a3"/>
        <w:shd w:val="clear" w:color="auto" w:fill="FFFFFF"/>
        <w:spacing w:before="0" w:beforeAutospacing="0" w:after="0" w:afterAutospacing="0"/>
        <w:ind w:left="-284"/>
        <w:jc w:val="both"/>
        <w:rPr>
          <w:color w:val="1D2125"/>
          <w:sz w:val="28"/>
          <w:szCs w:val="28"/>
        </w:rPr>
      </w:pPr>
      <w:r w:rsidRPr="00107B5F">
        <w:rPr>
          <w:b/>
          <w:bCs/>
          <w:color w:val="1D2125"/>
          <w:sz w:val="28"/>
          <w:szCs w:val="28"/>
        </w:rPr>
        <w:t>Новация (новшество)</w:t>
      </w:r>
      <w:r w:rsidRPr="00107B5F">
        <w:rPr>
          <w:color w:val="1D2125"/>
          <w:sz w:val="28"/>
          <w:szCs w:val="28"/>
        </w:rPr>
        <w:t> – оформленный результат фундаментальных, прикладных исследований, разработок или экспериментальных работ в какой-либо сфере деятельности по повышению ее эффективности. </w:t>
      </w:r>
    </w:p>
    <w:p w:rsidR="00107B5F" w:rsidRPr="00107B5F" w:rsidRDefault="00107B5F" w:rsidP="002E3D64">
      <w:pPr>
        <w:pStyle w:val="a3"/>
        <w:shd w:val="clear" w:color="auto" w:fill="FFFFFF"/>
        <w:spacing w:before="0" w:beforeAutospacing="0" w:after="0" w:afterAutospacing="0"/>
        <w:ind w:left="-284"/>
        <w:jc w:val="both"/>
        <w:rPr>
          <w:color w:val="1D2125"/>
          <w:sz w:val="28"/>
          <w:szCs w:val="28"/>
        </w:rPr>
      </w:pPr>
      <w:r w:rsidRPr="00107B5F">
        <w:rPr>
          <w:color w:val="1D2125"/>
          <w:sz w:val="28"/>
          <w:szCs w:val="28"/>
        </w:rPr>
        <w:t>  </w:t>
      </w:r>
      <w:r w:rsidRPr="00107B5F">
        <w:rPr>
          <w:b/>
          <w:bCs/>
          <w:color w:val="1D2125"/>
          <w:sz w:val="28"/>
          <w:szCs w:val="28"/>
        </w:rPr>
        <w:t>Инновация</w:t>
      </w:r>
      <w:r w:rsidRPr="00107B5F">
        <w:rPr>
          <w:color w:val="1D2125"/>
          <w:sz w:val="28"/>
          <w:szCs w:val="28"/>
        </w:rPr>
        <w:t xml:space="preserve"> – конечный результат внедрения новшества с целью изменения объекта управления и получения экономического, социального, научно-технического, экологического или другого вида эффекта. </w:t>
      </w:r>
      <w:r w:rsidRPr="00107B5F">
        <w:rPr>
          <w:b/>
          <w:bCs/>
          <w:color w:val="1D2125"/>
          <w:sz w:val="28"/>
          <w:szCs w:val="28"/>
        </w:rPr>
        <w:t>Инновация </w:t>
      </w:r>
      <w:r w:rsidRPr="00107B5F">
        <w:rPr>
          <w:color w:val="1D2125"/>
          <w:sz w:val="28"/>
          <w:szCs w:val="28"/>
        </w:rPr>
        <w:t>(нововведения) определяется как конечный результат инновационной деятельности, получивший воплощение в виде нового или усовершенствованного продукта, внедренного на рынке, нового или усовершенствованного технологического процесса, используемого в практической деятельности, либо в новом подходе к социальным услугам. Инновация – прибыльное (рентабельное) использование новшеств в виде новых технологий, видов продукции и услуг, организационно-технических, социально-экономических решений производственного, финансового, коммерческого, административного или иного характера.</w:t>
      </w:r>
    </w:p>
    <w:p w:rsidR="00107B5F" w:rsidRPr="00107B5F" w:rsidRDefault="00107B5F" w:rsidP="002E3D64">
      <w:pPr>
        <w:pStyle w:val="a3"/>
        <w:shd w:val="clear" w:color="auto" w:fill="FFFFFF"/>
        <w:spacing w:before="0" w:beforeAutospacing="0" w:after="0" w:afterAutospacing="0"/>
        <w:ind w:left="-284"/>
        <w:jc w:val="both"/>
        <w:rPr>
          <w:color w:val="1D2125"/>
          <w:sz w:val="28"/>
          <w:szCs w:val="28"/>
        </w:rPr>
      </w:pPr>
      <w:r w:rsidRPr="00107B5F">
        <w:rPr>
          <w:color w:val="1D2125"/>
          <w:sz w:val="28"/>
          <w:szCs w:val="28"/>
        </w:rPr>
        <w:t>Инновация – внесение в разнообразные виды человеческой деятельности новых элементов (видов, способов), повышающих результативность этой деятельности.</w:t>
      </w:r>
    </w:p>
    <w:p w:rsidR="00107B5F" w:rsidRPr="00107B5F" w:rsidRDefault="00107B5F" w:rsidP="002E3D64">
      <w:pPr>
        <w:pStyle w:val="a3"/>
        <w:shd w:val="clear" w:color="auto" w:fill="FFFFFF"/>
        <w:spacing w:before="0" w:beforeAutospacing="0" w:after="0" w:afterAutospacing="0"/>
        <w:ind w:left="-284"/>
        <w:jc w:val="both"/>
        <w:rPr>
          <w:color w:val="1D2125"/>
          <w:sz w:val="28"/>
          <w:szCs w:val="28"/>
        </w:rPr>
      </w:pPr>
      <w:r w:rsidRPr="00107B5F">
        <w:rPr>
          <w:color w:val="1D2125"/>
          <w:sz w:val="28"/>
          <w:szCs w:val="28"/>
        </w:rPr>
        <w:t>Инновация – процесс использования новшества. С момента принятия новшества к распространению, оно принимает новое качество и становится инновацией.</w:t>
      </w:r>
    </w:p>
    <w:p w:rsidR="00107B5F" w:rsidRPr="00107B5F" w:rsidRDefault="00107B5F" w:rsidP="002E3D64">
      <w:pPr>
        <w:pStyle w:val="a3"/>
        <w:shd w:val="clear" w:color="auto" w:fill="FFFFFF"/>
        <w:spacing w:before="0" w:beforeAutospacing="0" w:after="0" w:afterAutospacing="0"/>
        <w:ind w:left="-284"/>
        <w:jc w:val="both"/>
        <w:rPr>
          <w:color w:val="1D2125"/>
          <w:sz w:val="28"/>
          <w:szCs w:val="28"/>
        </w:rPr>
      </w:pPr>
      <w:r w:rsidRPr="00107B5F">
        <w:rPr>
          <w:color w:val="1D2125"/>
          <w:sz w:val="28"/>
          <w:szCs w:val="28"/>
        </w:rPr>
        <w:t>Инновация – это комплексный процесс создания, рассмотрения и использования новых средств для удовлетворения известных потребностей рынка, либо, направленных на создание новых, ранее не существовавших потребностей.</w:t>
      </w:r>
    </w:p>
    <w:p w:rsidR="00107B5F" w:rsidRPr="00107B5F" w:rsidRDefault="00107B5F" w:rsidP="002E3D64">
      <w:pPr>
        <w:pStyle w:val="a3"/>
        <w:shd w:val="clear" w:color="auto" w:fill="FFFFFF"/>
        <w:spacing w:before="0" w:beforeAutospacing="0" w:after="0" w:afterAutospacing="0"/>
        <w:ind w:left="-284"/>
        <w:jc w:val="both"/>
        <w:rPr>
          <w:color w:val="1D2125"/>
          <w:sz w:val="28"/>
          <w:szCs w:val="28"/>
        </w:rPr>
      </w:pPr>
      <w:r w:rsidRPr="00107B5F">
        <w:rPr>
          <w:color w:val="1D2125"/>
          <w:sz w:val="28"/>
          <w:szCs w:val="28"/>
        </w:rPr>
        <w:t>Инновация – это сила, которая способна изменить границы отрасли.</w:t>
      </w:r>
    </w:p>
    <w:p w:rsidR="00107B5F" w:rsidRPr="00107B5F" w:rsidRDefault="00107B5F" w:rsidP="002E3D64">
      <w:pPr>
        <w:pStyle w:val="a3"/>
        <w:shd w:val="clear" w:color="auto" w:fill="FFFFFF"/>
        <w:spacing w:before="0" w:beforeAutospacing="0" w:after="0" w:afterAutospacing="0"/>
        <w:ind w:left="-284"/>
        <w:jc w:val="both"/>
        <w:rPr>
          <w:color w:val="1D2125"/>
          <w:sz w:val="28"/>
          <w:szCs w:val="28"/>
        </w:rPr>
      </w:pPr>
      <w:r w:rsidRPr="00107B5F">
        <w:rPr>
          <w:color w:val="1D2125"/>
          <w:sz w:val="28"/>
          <w:szCs w:val="28"/>
        </w:rPr>
        <w:t>Инновация – это поток воды – не понятно в каком направлении с какой мощью потечет этот поток.</w:t>
      </w:r>
    </w:p>
    <w:p w:rsidR="00107B5F" w:rsidRPr="00107B5F" w:rsidRDefault="00107B5F" w:rsidP="002E3D64">
      <w:pPr>
        <w:pStyle w:val="a3"/>
        <w:shd w:val="clear" w:color="auto" w:fill="FFFFFF"/>
        <w:spacing w:before="0" w:beforeAutospacing="0" w:after="0" w:afterAutospacing="0"/>
        <w:ind w:left="-284"/>
        <w:jc w:val="both"/>
        <w:rPr>
          <w:color w:val="1D2125"/>
          <w:sz w:val="28"/>
          <w:szCs w:val="28"/>
        </w:rPr>
      </w:pPr>
      <w:r w:rsidRPr="00107B5F">
        <w:rPr>
          <w:color w:val="1D2125"/>
          <w:sz w:val="28"/>
          <w:szCs w:val="28"/>
        </w:rPr>
        <w:t>Основные признаки инновации:</w:t>
      </w:r>
    </w:p>
    <w:p w:rsidR="00107B5F" w:rsidRPr="00107B5F" w:rsidRDefault="00107B5F" w:rsidP="002E3D64">
      <w:pPr>
        <w:pStyle w:val="a3"/>
        <w:shd w:val="clear" w:color="auto" w:fill="FFFFFF"/>
        <w:spacing w:before="0" w:beforeAutospacing="0" w:after="0" w:afterAutospacing="0"/>
        <w:ind w:left="-284"/>
        <w:jc w:val="both"/>
        <w:rPr>
          <w:color w:val="1D2125"/>
          <w:sz w:val="28"/>
          <w:szCs w:val="28"/>
        </w:rPr>
      </w:pPr>
      <w:r w:rsidRPr="00107B5F">
        <w:rPr>
          <w:color w:val="1D2125"/>
          <w:sz w:val="28"/>
          <w:szCs w:val="28"/>
        </w:rPr>
        <w:t>- При внедрении инновации используются новейшие достижения в научно-технической, организационно-экономической, социальной и других областях. Либо, внедряются принципиально новые бизнес-модели.</w:t>
      </w:r>
    </w:p>
    <w:p w:rsidR="00107B5F" w:rsidRPr="00107B5F" w:rsidRDefault="00107B5F" w:rsidP="002E3D64">
      <w:pPr>
        <w:pStyle w:val="a3"/>
        <w:shd w:val="clear" w:color="auto" w:fill="FFFFFF"/>
        <w:spacing w:before="0" w:beforeAutospacing="0" w:after="0" w:afterAutospacing="0"/>
        <w:ind w:left="-284"/>
        <w:jc w:val="both"/>
        <w:rPr>
          <w:color w:val="1D2125"/>
          <w:sz w:val="28"/>
          <w:szCs w:val="28"/>
        </w:rPr>
      </w:pPr>
      <w:r w:rsidRPr="00107B5F">
        <w:rPr>
          <w:color w:val="1D2125"/>
          <w:sz w:val="28"/>
          <w:szCs w:val="28"/>
        </w:rPr>
        <w:t>- Инновация – это комплексный процесс, от зарождения идеи до вывода на рынок (доведения до общества) нового продукта (услуги, решения). Не достаточно изобретения на бумаге: инновация должна стать пользующимся спросом продуктом (решением).</w:t>
      </w:r>
    </w:p>
    <w:p w:rsidR="00107B5F" w:rsidRPr="00107B5F" w:rsidRDefault="00107B5F" w:rsidP="002E3D64">
      <w:pPr>
        <w:pStyle w:val="a3"/>
        <w:shd w:val="clear" w:color="auto" w:fill="FFFFFF"/>
        <w:spacing w:before="0" w:beforeAutospacing="0" w:after="0" w:afterAutospacing="0"/>
        <w:ind w:left="-284"/>
        <w:jc w:val="both"/>
        <w:rPr>
          <w:color w:val="1D2125"/>
          <w:sz w:val="28"/>
          <w:szCs w:val="28"/>
        </w:rPr>
      </w:pPr>
      <w:r w:rsidRPr="00107B5F">
        <w:rPr>
          <w:color w:val="1D2125"/>
          <w:sz w:val="28"/>
          <w:szCs w:val="28"/>
        </w:rPr>
        <w:t>- Обязателен коммерческий эффект от внедрения новшества. Для случая социальных и экологических инноваций он обуславливается решением определенной социальной проблемы общества.</w:t>
      </w:r>
    </w:p>
    <w:p w:rsidR="00107B5F" w:rsidRPr="00107B5F" w:rsidRDefault="00107B5F" w:rsidP="002E3D64">
      <w:pPr>
        <w:pStyle w:val="a3"/>
        <w:shd w:val="clear" w:color="auto" w:fill="FFFFFF"/>
        <w:spacing w:before="0" w:beforeAutospacing="0" w:after="0" w:afterAutospacing="0"/>
        <w:ind w:left="-284"/>
        <w:jc w:val="both"/>
        <w:rPr>
          <w:color w:val="1D2125"/>
          <w:sz w:val="28"/>
          <w:szCs w:val="28"/>
        </w:rPr>
      </w:pPr>
      <w:r w:rsidRPr="00107B5F">
        <w:rPr>
          <w:color w:val="1D2125"/>
          <w:sz w:val="28"/>
          <w:szCs w:val="28"/>
        </w:rPr>
        <w:t xml:space="preserve">Основные положения теории </w:t>
      </w:r>
      <w:proofErr w:type="spellStart"/>
      <w:r w:rsidRPr="00107B5F">
        <w:rPr>
          <w:color w:val="1D2125"/>
          <w:sz w:val="28"/>
          <w:szCs w:val="28"/>
        </w:rPr>
        <w:t>Й.Шумпетера</w:t>
      </w:r>
      <w:proofErr w:type="spellEnd"/>
    </w:p>
    <w:p w:rsidR="002E3D64" w:rsidRDefault="00107B5F" w:rsidP="002E3D64">
      <w:pPr>
        <w:pStyle w:val="a3"/>
        <w:shd w:val="clear" w:color="auto" w:fill="FFFFFF"/>
        <w:spacing w:before="0" w:beforeAutospacing="0" w:after="0" w:afterAutospacing="0"/>
        <w:ind w:left="-284"/>
        <w:jc w:val="both"/>
        <w:rPr>
          <w:color w:val="1D2125"/>
          <w:sz w:val="28"/>
          <w:szCs w:val="28"/>
        </w:rPr>
      </w:pPr>
      <w:proofErr w:type="spellStart"/>
      <w:r w:rsidRPr="00107B5F">
        <w:rPr>
          <w:color w:val="1D2125"/>
          <w:sz w:val="28"/>
          <w:szCs w:val="28"/>
        </w:rPr>
        <w:t>Й.Шумпетер</w:t>
      </w:r>
      <w:proofErr w:type="spellEnd"/>
      <w:r w:rsidRPr="00107B5F">
        <w:rPr>
          <w:color w:val="1D2125"/>
          <w:sz w:val="28"/>
          <w:szCs w:val="28"/>
        </w:rPr>
        <w:t xml:space="preserve">. В своей работе «Теория экономического развития» (1912, рус.1982) он через анализ инновационной функции предпринимателя и </w:t>
      </w:r>
      <w:r w:rsidRPr="00107B5F">
        <w:rPr>
          <w:color w:val="1D2125"/>
          <w:sz w:val="28"/>
          <w:szCs w:val="28"/>
        </w:rPr>
        <w:lastRenderedPageBreak/>
        <w:t xml:space="preserve">предпринимательства пришел к выводу: капитализм есть общество, основанное на экономических циклах, связанных с массовым внедрением инноваций в хозяйственную практику.  Он увидел возможность ускоренного преодоления очередного спада в общественном производстве через активизацию инновационной деятельности в различных сферах. Толчок развитию дают не только внешние факторы, но и внутренние, которые изнутри взрывают равновесие рыночной системы (хозяйственного кругооборота). Этими внутренними факторами становятся новые производственные комбинации, которые и определяют динамические изменения в экономике. Принципиально новыми комбинациями факторов производства или типичными изменениями являются: создание нового продукта, использование новой технологии производства, использование новой организации производства, открытие новых рынков сбыта, открытие новых источников сырья. Причина динамических изменений – вторжение новатора, стремящегося к получению сверхприбыли, к эффективной монополии. </w:t>
      </w:r>
      <w:proofErr w:type="spellStart"/>
      <w:r w:rsidRPr="00107B5F">
        <w:rPr>
          <w:color w:val="1D2125"/>
          <w:sz w:val="28"/>
          <w:szCs w:val="28"/>
        </w:rPr>
        <w:t>Шумпетер</w:t>
      </w:r>
      <w:proofErr w:type="spellEnd"/>
      <w:r w:rsidRPr="00107B5F">
        <w:rPr>
          <w:color w:val="1D2125"/>
          <w:sz w:val="28"/>
          <w:szCs w:val="28"/>
        </w:rPr>
        <w:t xml:space="preserve"> разработал теорию </w:t>
      </w:r>
      <w:proofErr w:type="spellStart"/>
      <w:r w:rsidRPr="00107B5F">
        <w:rPr>
          <w:color w:val="1D2125"/>
          <w:sz w:val="28"/>
          <w:szCs w:val="28"/>
        </w:rPr>
        <w:t>мультицикличности</w:t>
      </w:r>
      <w:proofErr w:type="spellEnd"/>
      <w:r w:rsidRPr="00107B5F">
        <w:rPr>
          <w:color w:val="1D2125"/>
          <w:sz w:val="28"/>
          <w:szCs w:val="28"/>
        </w:rPr>
        <w:t xml:space="preserve"> волновых колебаний деловой активности, эффективной конкуренции вместо ценовой, разработал концепцию эффективной монополии.</w:t>
      </w:r>
    </w:p>
    <w:p w:rsidR="004A2545" w:rsidRPr="00E42BE3" w:rsidRDefault="004A2545" w:rsidP="00E42BE3">
      <w:pPr>
        <w:pStyle w:val="a3"/>
        <w:shd w:val="clear" w:color="auto" w:fill="FFFFFF"/>
        <w:spacing w:before="0" w:beforeAutospacing="0"/>
        <w:ind w:left="-284"/>
        <w:jc w:val="both"/>
        <w:rPr>
          <w:color w:val="1D2125"/>
          <w:sz w:val="28"/>
          <w:szCs w:val="28"/>
        </w:rPr>
      </w:pPr>
      <w:r w:rsidRPr="00E42BE3">
        <w:rPr>
          <w:b/>
          <w:bCs/>
          <w:color w:val="1D2125"/>
          <w:sz w:val="28"/>
          <w:szCs w:val="28"/>
        </w:rPr>
        <w:t>Термины «новшество», «нововведения» и их содержание</w:t>
      </w:r>
    </w:p>
    <w:p w:rsidR="00F713DC" w:rsidRDefault="004A2545" w:rsidP="004A2545">
      <w:pPr>
        <w:pStyle w:val="a3"/>
        <w:shd w:val="clear" w:color="auto" w:fill="FFFFFF"/>
        <w:spacing w:before="0" w:beforeAutospacing="0"/>
        <w:ind w:left="-284"/>
        <w:jc w:val="both"/>
        <w:rPr>
          <w:color w:val="1D2125"/>
          <w:sz w:val="28"/>
          <w:szCs w:val="28"/>
        </w:rPr>
      </w:pPr>
      <w:r>
        <w:rPr>
          <w:noProof/>
        </w:rPr>
        <w:drawing>
          <wp:inline distT="0" distB="0" distL="0" distR="0" wp14:anchorId="1215C505" wp14:editId="12195046">
            <wp:extent cx="5994400" cy="4762500"/>
            <wp:effectExtent l="0" t="0" r="6350" b="0"/>
            <wp:docPr id="1" name="Рисунок 1" descr="https://storage.yandexcloud.net/wr4img/11143778536_i_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orage.yandexcloud.net/wr4img/11143778536_i_005.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95958" cy="4763738"/>
                    </a:xfrm>
                    <a:prstGeom prst="rect">
                      <a:avLst/>
                    </a:prstGeom>
                    <a:noFill/>
                    <a:ln>
                      <a:noFill/>
                    </a:ln>
                  </pic:spPr>
                </pic:pic>
              </a:graphicData>
            </a:graphic>
          </wp:inline>
        </w:drawing>
      </w:r>
    </w:p>
    <w:p w:rsidR="002E3D64" w:rsidRDefault="002E3D64" w:rsidP="00E42BE3">
      <w:pPr>
        <w:pStyle w:val="a3"/>
        <w:shd w:val="clear" w:color="auto" w:fill="FFFFFF"/>
        <w:spacing w:before="0" w:beforeAutospacing="0"/>
        <w:ind w:left="-284"/>
        <w:jc w:val="both"/>
        <w:rPr>
          <w:i/>
          <w:iCs/>
          <w:color w:val="1D2125"/>
          <w:sz w:val="28"/>
          <w:szCs w:val="28"/>
        </w:rPr>
      </w:pPr>
    </w:p>
    <w:p w:rsidR="002E3D64" w:rsidRDefault="002E3D64" w:rsidP="00E42BE3">
      <w:pPr>
        <w:pStyle w:val="a3"/>
        <w:shd w:val="clear" w:color="auto" w:fill="FFFFFF"/>
        <w:spacing w:before="0" w:beforeAutospacing="0"/>
        <w:ind w:left="-284"/>
        <w:jc w:val="both"/>
        <w:rPr>
          <w:i/>
          <w:iCs/>
          <w:color w:val="1D2125"/>
          <w:sz w:val="28"/>
          <w:szCs w:val="28"/>
        </w:rPr>
      </w:pPr>
    </w:p>
    <w:p w:rsidR="00E42BE3" w:rsidRDefault="004A2545" w:rsidP="00E42BE3">
      <w:pPr>
        <w:pStyle w:val="a3"/>
        <w:shd w:val="clear" w:color="auto" w:fill="FFFFFF"/>
        <w:spacing w:before="0" w:beforeAutospacing="0"/>
        <w:ind w:left="-284"/>
        <w:jc w:val="both"/>
        <w:rPr>
          <w:i/>
          <w:iCs/>
          <w:color w:val="1D2125"/>
          <w:sz w:val="28"/>
          <w:szCs w:val="28"/>
        </w:rPr>
      </w:pPr>
      <w:r w:rsidRPr="00E42BE3">
        <w:rPr>
          <w:i/>
          <w:iCs/>
          <w:color w:val="1D2125"/>
          <w:sz w:val="28"/>
          <w:szCs w:val="28"/>
        </w:rPr>
        <w:lastRenderedPageBreak/>
        <w:t>Характеристики инноваций.</w:t>
      </w:r>
    </w:p>
    <w:p w:rsidR="004A2545" w:rsidRPr="00E42BE3" w:rsidRDefault="004A2545" w:rsidP="00E42BE3">
      <w:pPr>
        <w:pStyle w:val="a3"/>
        <w:shd w:val="clear" w:color="auto" w:fill="FFFFFF"/>
        <w:spacing w:before="0" w:beforeAutospacing="0"/>
        <w:ind w:left="-284"/>
        <w:jc w:val="both"/>
        <w:rPr>
          <w:color w:val="1D2125"/>
          <w:sz w:val="28"/>
          <w:szCs w:val="28"/>
        </w:rPr>
      </w:pPr>
      <w:r w:rsidRPr="00E42BE3">
        <w:rPr>
          <w:i/>
          <w:iCs/>
          <w:color w:val="1D2125"/>
          <w:sz w:val="28"/>
          <w:szCs w:val="28"/>
        </w:rPr>
        <w:t> </w:t>
      </w:r>
      <w:r w:rsidRPr="00E42BE3">
        <w:rPr>
          <w:color w:val="1D2125"/>
          <w:sz w:val="28"/>
          <w:szCs w:val="28"/>
        </w:rPr>
        <w:t>К важнейшим характеристикам инноваций специалисты относят:</w:t>
      </w:r>
    </w:p>
    <w:p w:rsidR="004A2545" w:rsidRPr="00E42BE3" w:rsidRDefault="004A2545" w:rsidP="00E42BE3">
      <w:pPr>
        <w:pStyle w:val="a3"/>
        <w:shd w:val="clear" w:color="auto" w:fill="FFFFFF"/>
        <w:spacing w:before="0" w:beforeAutospacing="0"/>
        <w:ind w:left="-284"/>
        <w:jc w:val="both"/>
        <w:rPr>
          <w:color w:val="1D2125"/>
          <w:sz w:val="28"/>
          <w:szCs w:val="28"/>
        </w:rPr>
      </w:pPr>
      <w:r w:rsidRPr="00E42BE3">
        <w:rPr>
          <w:color w:val="1D2125"/>
          <w:sz w:val="28"/>
          <w:szCs w:val="28"/>
        </w:rPr>
        <w:t>• приоритетность – это характеристика потенциальной практической полезности и экономической безопасности и, как следствие, конкурентоспособности инновации;</w:t>
      </w:r>
    </w:p>
    <w:p w:rsidR="004A2545" w:rsidRPr="00E42BE3" w:rsidRDefault="004A2545" w:rsidP="00E42BE3">
      <w:pPr>
        <w:pStyle w:val="a3"/>
        <w:shd w:val="clear" w:color="auto" w:fill="FFFFFF"/>
        <w:spacing w:before="0" w:beforeAutospacing="0"/>
        <w:ind w:left="-284"/>
        <w:jc w:val="both"/>
        <w:rPr>
          <w:color w:val="1D2125"/>
          <w:sz w:val="28"/>
          <w:szCs w:val="28"/>
        </w:rPr>
      </w:pPr>
      <w:r w:rsidRPr="00E42BE3">
        <w:rPr>
          <w:color w:val="1D2125"/>
          <w:sz w:val="28"/>
          <w:szCs w:val="28"/>
        </w:rPr>
        <w:t>• универсальность – означает потенциальную возможность инновации быть использованной в различных предпринимательских сферах;</w:t>
      </w:r>
    </w:p>
    <w:p w:rsidR="004A2545" w:rsidRPr="00E42BE3" w:rsidRDefault="004A2545" w:rsidP="00E42BE3">
      <w:pPr>
        <w:pStyle w:val="a3"/>
        <w:shd w:val="clear" w:color="auto" w:fill="FFFFFF"/>
        <w:spacing w:before="0" w:beforeAutospacing="0"/>
        <w:ind w:left="-284"/>
        <w:jc w:val="both"/>
        <w:rPr>
          <w:color w:val="1D2125"/>
          <w:sz w:val="28"/>
          <w:szCs w:val="28"/>
        </w:rPr>
      </w:pPr>
      <w:r w:rsidRPr="00E42BE3">
        <w:rPr>
          <w:color w:val="1D2125"/>
          <w:sz w:val="28"/>
          <w:szCs w:val="28"/>
        </w:rPr>
        <w:t>• </w:t>
      </w:r>
      <w:proofErr w:type="spellStart"/>
      <w:r w:rsidRPr="00E42BE3">
        <w:rPr>
          <w:color w:val="1D2125"/>
          <w:sz w:val="28"/>
          <w:szCs w:val="28"/>
        </w:rPr>
        <w:t>коммерциализуемость</w:t>
      </w:r>
      <w:proofErr w:type="spellEnd"/>
      <w:r w:rsidRPr="00E42BE3">
        <w:rPr>
          <w:color w:val="1D2125"/>
          <w:sz w:val="28"/>
          <w:szCs w:val="28"/>
        </w:rPr>
        <w:t xml:space="preserve"> – характеризуется величиной инвестиционного спроса на новшество и его потенциальной прибыльностью (с учетом возможных рисков);</w:t>
      </w:r>
    </w:p>
    <w:p w:rsidR="004A2545" w:rsidRPr="00E42BE3" w:rsidRDefault="004A2545" w:rsidP="00E42BE3">
      <w:pPr>
        <w:pStyle w:val="a3"/>
        <w:shd w:val="clear" w:color="auto" w:fill="FFFFFF"/>
        <w:spacing w:before="0" w:beforeAutospacing="0"/>
        <w:ind w:left="-284"/>
        <w:jc w:val="both"/>
        <w:rPr>
          <w:color w:val="1D2125"/>
          <w:sz w:val="28"/>
          <w:szCs w:val="28"/>
        </w:rPr>
      </w:pPr>
      <w:r w:rsidRPr="00E42BE3">
        <w:rPr>
          <w:color w:val="1D2125"/>
          <w:sz w:val="28"/>
          <w:szCs w:val="28"/>
        </w:rPr>
        <w:t>• безопасность – гарантия безопасности людей и надежности техники в производстве, а также характеристика экологической безопасности при использовании новшества;</w:t>
      </w:r>
    </w:p>
    <w:p w:rsidR="004A2545" w:rsidRPr="00E42BE3" w:rsidRDefault="004A2545" w:rsidP="00E42BE3">
      <w:pPr>
        <w:pStyle w:val="a3"/>
        <w:shd w:val="clear" w:color="auto" w:fill="FFFFFF"/>
        <w:spacing w:before="0" w:beforeAutospacing="0"/>
        <w:ind w:left="-284"/>
        <w:jc w:val="both"/>
        <w:rPr>
          <w:color w:val="1D2125"/>
          <w:sz w:val="28"/>
          <w:szCs w:val="28"/>
        </w:rPr>
      </w:pPr>
      <w:r w:rsidRPr="00E42BE3">
        <w:rPr>
          <w:color w:val="1D2125"/>
          <w:sz w:val="28"/>
          <w:szCs w:val="28"/>
        </w:rPr>
        <w:t>• технологичность – характеризуется способностью новшества включаться в технологическую систему, улучшая при этом ее характеристики;</w:t>
      </w:r>
    </w:p>
    <w:p w:rsidR="004A2545" w:rsidRPr="00E42BE3" w:rsidRDefault="004A2545" w:rsidP="00E42BE3">
      <w:pPr>
        <w:pStyle w:val="a3"/>
        <w:shd w:val="clear" w:color="auto" w:fill="FFFFFF"/>
        <w:spacing w:before="0" w:beforeAutospacing="0"/>
        <w:ind w:left="-284"/>
        <w:jc w:val="both"/>
        <w:rPr>
          <w:color w:val="1D2125"/>
          <w:sz w:val="28"/>
          <w:szCs w:val="28"/>
        </w:rPr>
      </w:pPr>
      <w:r w:rsidRPr="00E42BE3">
        <w:rPr>
          <w:color w:val="1D2125"/>
          <w:sz w:val="28"/>
          <w:szCs w:val="28"/>
        </w:rPr>
        <w:t>• социальность – характеризует возможный социальный эффект от использования новшества</w:t>
      </w:r>
    </w:p>
    <w:p w:rsidR="00F713DC" w:rsidRDefault="00F713DC" w:rsidP="004A2545">
      <w:pPr>
        <w:pStyle w:val="a3"/>
        <w:shd w:val="clear" w:color="auto" w:fill="FFFFFF"/>
        <w:spacing w:before="0" w:beforeAutospacing="0"/>
        <w:ind w:left="-284"/>
        <w:jc w:val="both"/>
        <w:rPr>
          <w:color w:val="1D2125"/>
          <w:sz w:val="28"/>
          <w:szCs w:val="28"/>
        </w:rPr>
      </w:pPr>
    </w:p>
    <w:p w:rsidR="00F713DC" w:rsidRDefault="00F713DC" w:rsidP="00E42BE3">
      <w:pPr>
        <w:pStyle w:val="a3"/>
        <w:shd w:val="clear" w:color="auto" w:fill="FFFFFF"/>
        <w:spacing w:before="0" w:beforeAutospacing="0"/>
        <w:ind w:left="-284"/>
        <w:jc w:val="both"/>
        <w:rPr>
          <w:color w:val="1D2125"/>
          <w:sz w:val="28"/>
          <w:szCs w:val="28"/>
        </w:rPr>
      </w:pPr>
    </w:p>
    <w:p w:rsidR="00F713DC" w:rsidRPr="00E42BE3" w:rsidRDefault="00F713DC" w:rsidP="00E42BE3">
      <w:pPr>
        <w:pStyle w:val="a3"/>
        <w:shd w:val="clear" w:color="auto" w:fill="FFFFFF"/>
        <w:spacing w:before="0" w:beforeAutospacing="0"/>
        <w:ind w:left="-284"/>
        <w:jc w:val="center"/>
        <w:rPr>
          <w:b/>
          <w:color w:val="1D2125"/>
          <w:sz w:val="28"/>
          <w:szCs w:val="28"/>
        </w:rPr>
      </w:pPr>
      <w:r w:rsidRPr="00E42BE3">
        <w:rPr>
          <w:b/>
          <w:color w:val="1D2125"/>
          <w:sz w:val="28"/>
          <w:szCs w:val="28"/>
        </w:rPr>
        <w:t>Тема 2. Типология инноваций. Виды инноваций и их специфика</w:t>
      </w:r>
    </w:p>
    <w:p w:rsidR="00F713DC" w:rsidRPr="00E42BE3" w:rsidRDefault="00F713DC" w:rsidP="00E42BE3">
      <w:pPr>
        <w:pStyle w:val="a3"/>
        <w:shd w:val="clear" w:color="auto" w:fill="FFFFFF"/>
        <w:spacing w:before="0" w:beforeAutospacing="0"/>
        <w:ind w:left="-284"/>
        <w:jc w:val="both"/>
        <w:rPr>
          <w:color w:val="1D2125"/>
          <w:sz w:val="28"/>
          <w:szCs w:val="28"/>
        </w:rPr>
      </w:pPr>
    </w:p>
    <w:p w:rsidR="00F713DC" w:rsidRPr="00F713DC" w:rsidRDefault="00F713DC" w:rsidP="00F713DC">
      <w:pPr>
        <w:pStyle w:val="a3"/>
        <w:shd w:val="clear" w:color="auto" w:fill="FFFFFF"/>
        <w:spacing w:before="0" w:beforeAutospacing="0"/>
        <w:ind w:left="-284"/>
        <w:jc w:val="both"/>
        <w:rPr>
          <w:color w:val="1D2125"/>
          <w:sz w:val="28"/>
          <w:szCs w:val="28"/>
        </w:rPr>
      </w:pPr>
      <w:r>
        <w:rPr>
          <w:color w:val="1D2125"/>
          <w:sz w:val="28"/>
          <w:szCs w:val="28"/>
        </w:rPr>
        <w:t>Т</w:t>
      </w:r>
      <w:r w:rsidRPr="00F713DC">
        <w:rPr>
          <w:color w:val="1D2125"/>
          <w:sz w:val="28"/>
          <w:szCs w:val="28"/>
        </w:rPr>
        <w:t>ипизация инноваций позволит:</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осуществлять привязку к типу инновации тот или иной тип стратегии (иными словами, тип инновационной стратегии любого уровня зависит от преобладающего типа инноваций);</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конструировать экономические механизмы и организационные формы управления в зависимости от типа инноваций (организационно-экономический механизм является подсистемой инновационной стратегии);</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определить положение, формы реализации и продвижения на рынке, которые будут неодинаковы для различных типов инноваций)</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Инновации делятся:</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lastRenderedPageBreak/>
        <w:t>- по типу новшества</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на материально-технические (техника, технология, сырье) и социальные инновации (экономические (новые материальные стимулы, показатели, системы оплаты труда), организационно-управленческие (новые организационные структуры, формы организации труда, выработки и контроля решений), правовые (изменения в законодательстве), педагогические (новые методы обучения, воспитания);</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xml:space="preserve"> - по предмету и сфере приложения инноваций – продуктовые инновации (новые продукты и материалы); рыночные инновации (инновации открывающие новые сферы применения продукта, </w:t>
      </w:r>
      <w:proofErr w:type="gramStart"/>
      <w:r w:rsidRPr="00F713DC">
        <w:rPr>
          <w:color w:val="1D2125"/>
          <w:sz w:val="28"/>
          <w:szCs w:val="28"/>
        </w:rPr>
        <w:t>инновации</w:t>
      </w:r>
      <w:proofErr w:type="gramEnd"/>
      <w:r w:rsidRPr="00F713DC">
        <w:rPr>
          <w:color w:val="1D2125"/>
          <w:sz w:val="28"/>
          <w:szCs w:val="28"/>
        </w:rPr>
        <w:t xml:space="preserve"> позволяющие реализовать продукт на новых рынках); инновации-процессы (технологии, организация процесса производства, управленческие процессы);</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xml:space="preserve"> - по стадиям жизненного цикла товара: </w:t>
      </w:r>
      <w:proofErr w:type="gramStart"/>
      <w:r w:rsidRPr="00F713DC">
        <w:rPr>
          <w:color w:val="1D2125"/>
          <w:sz w:val="28"/>
          <w:szCs w:val="28"/>
        </w:rPr>
        <w:t>инновации</w:t>
      </w:r>
      <w:proofErr w:type="gramEnd"/>
      <w:r w:rsidRPr="00F713DC">
        <w:rPr>
          <w:color w:val="1D2125"/>
          <w:sz w:val="28"/>
          <w:szCs w:val="28"/>
        </w:rPr>
        <w:t xml:space="preserve"> внедряемые на стадии стратегического маркетинга; инновации внедряемые на стадии НИОКР; на стадии организационно-технологической подготовки производства; на стадии производства; на стадии сервиса;</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xml:space="preserve"> - по форме новшества – открытия, </w:t>
      </w:r>
      <w:proofErr w:type="gramStart"/>
      <w:r w:rsidRPr="00F713DC">
        <w:rPr>
          <w:color w:val="1D2125"/>
          <w:sz w:val="28"/>
          <w:szCs w:val="28"/>
        </w:rPr>
        <w:t>изобретения;  рационализаторские</w:t>
      </w:r>
      <w:proofErr w:type="gramEnd"/>
      <w:r w:rsidRPr="00F713DC">
        <w:rPr>
          <w:color w:val="1D2125"/>
          <w:sz w:val="28"/>
          <w:szCs w:val="28"/>
        </w:rPr>
        <w:t xml:space="preserve"> предложения; ноу-хау; товарные знаки и марки; новые документы, описывающие технологические, производственные, управленческие процессы, конструкции, структуры, методы;</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xml:space="preserve"> - по частоте применения инноваций – разовые (осуществляемые на одном объекте); повторяющиеся (диффузные), распространяемые по многим объектам; «Просачивание» - диффузия </w:t>
      </w:r>
      <w:proofErr w:type="gramStart"/>
      <w:r w:rsidRPr="00F713DC">
        <w:rPr>
          <w:color w:val="1D2125"/>
          <w:sz w:val="28"/>
          <w:szCs w:val="28"/>
        </w:rPr>
        <w:t>инноваций</w:t>
      </w:r>
      <w:proofErr w:type="gramEnd"/>
      <w:r w:rsidRPr="00F713DC">
        <w:rPr>
          <w:color w:val="1D2125"/>
          <w:sz w:val="28"/>
          <w:szCs w:val="28"/>
        </w:rPr>
        <w:t xml:space="preserve"> получивших признание на передовых рынках, в сегменты других регионов. У потребителей неосвоенного рынка создается потребность в новом товаре на примере других регионов, где аналогичные товары уже продаются.</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 по значимости – радикальные или базовые (</w:t>
      </w:r>
      <w:proofErr w:type="spellStart"/>
      <w:r w:rsidRPr="00F713DC">
        <w:rPr>
          <w:color w:val="1D2125"/>
          <w:sz w:val="28"/>
          <w:szCs w:val="28"/>
        </w:rPr>
        <w:t>отраслеформирующие</w:t>
      </w:r>
      <w:proofErr w:type="spellEnd"/>
      <w:r w:rsidRPr="00F713DC">
        <w:rPr>
          <w:color w:val="1D2125"/>
          <w:sz w:val="28"/>
          <w:szCs w:val="28"/>
        </w:rPr>
        <w:t xml:space="preserve">); улучшающие (существенное усовершенствование базисных); </w:t>
      </w:r>
      <w:proofErr w:type="spellStart"/>
      <w:r w:rsidRPr="00F713DC">
        <w:rPr>
          <w:color w:val="1D2125"/>
          <w:sz w:val="28"/>
          <w:szCs w:val="28"/>
        </w:rPr>
        <w:t>псевдоинновации</w:t>
      </w:r>
      <w:proofErr w:type="spellEnd"/>
      <w:r w:rsidRPr="00F713DC">
        <w:rPr>
          <w:color w:val="1D2125"/>
          <w:sz w:val="28"/>
          <w:szCs w:val="28"/>
        </w:rPr>
        <w:t xml:space="preserve"> (незначительные изменения базисных);</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 по виду эффекта полученного в результате внедрения инноваций – научно-технический; социальный, экологический; экономический (коммерческий); интегральный;</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xml:space="preserve"> - по причине возникновения: Реактивная (адаптивная) инновация – это обеспечивающая выживание фирмы инновация как реакция на нововведения, </w:t>
      </w:r>
      <w:proofErr w:type="gramStart"/>
      <w:r w:rsidRPr="00F713DC">
        <w:rPr>
          <w:color w:val="1D2125"/>
          <w:sz w:val="28"/>
          <w:szCs w:val="28"/>
        </w:rPr>
        <w:t>осуществляемые  конкурентом</w:t>
      </w:r>
      <w:proofErr w:type="gramEnd"/>
      <w:r w:rsidRPr="00F713DC">
        <w:rPr>
          <w:color w:val="1D2125"/>
          <w:sz w:val="28"/>
          <w:szCs w:val="28"/>
        </w:rPr>
        <w:t>, позволяющая компании продолжить борьбу на рынке; Стратегическая инновация – это инновация, внедрение которой носит опережающий характер с целью получения конкурентных преимуществ в перспективе </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lastRenderedPageBreak/>
        <w:t> - по отношению к своему предшественнику:</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Замещающие – предполагают полное вытеснение устаревшего средства, обеспечивая тем самым более эффективное выполнение соответствующей функции;</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Отменяющие – исключают выполнение какой-то операции, выпуск какого-то изделия и не заменяют их новыми;</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Возвратные – когда после некоторого использования новшества обнаруживается его несостоятельность или несоответствие новым условиям и приходится возвращаться к его предшественнику;</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Открывающие – создающие средства, не имеющие сопоставимых функциональных предшественников;</w:t>
      </w:r>
    </w:p>
    <w:p w:rsidR="00F713DC" w:rsidRPr="00F713DC" w:rsidRDefault="00F713DC" w:rsidP="00F713DC">
      <w:pPr>
        <w:pStyle w:val="a3"/>
        <w:shd w:val="clear" w:color="auto" w:fill="FFFFFF"/>
        <w:spacing w:before="0" w:beforeAutospacing="0"/>
        <w:ind w:left="-284"/>
        <w:jc w:val="both"/>
        <w:rPr>
          <w:color w:val="1D2125"/>
          <w:sz w:val="28"/>
          <w:szCs w:val="28"/>
        </w:rPr>
      </w:pPr>
      <w:proofErr w:type="spellStart"/>
      <w:r w:rsidRPr="00F713DC">
        <w:rPr>
          <w:color w:val="1D2125"/>
          <w:sz w:val="28"/>
          <w:szCs w:val="28"/>
        </w:rPr>
        <w:t>Ретровведения</w:t>
      </w:r>
      <w:proofErr w:type="spellEnd"/>
      <w:r w:rsidRPr="00F713DC">
        <w:rPr>
          <w:color w:val="1D2125"/>
          <w:sz w:val="28"/>
          <w:szCs w:val="28"/>
        </w:rPr>
        <w:t xml:space="preserve"> – нововведения, воспроизводящие на современном уровне давно, казалось </w:t>
      </w:r>
      <w:proofErr w:type="gramStart"/>
      <w:r w:rsidRPr="00F713DC">
        <w:rPr>
          <w:color w:val="1D2125"/>
          <w:sz w:val="28"/>
          <w:szCs w:val="28"/>
        </w:rPr>
        <w:t>бы,  исчерпавшие</w:t>
      </w:r>
      <w:proofErr w:type="gramEnd"/>
      <w:r w:rsidRPr="00F713DC">
        <w:rPr>
          <w:color w:val="1D2125"/>
          <w:sz w:val="28"/>
          <w:szCs w:val="28"/>
        </w:rPr>
        <w:t xml:space="preserve"> себя методы, приборы, материалы. </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 по темпам осуществления – затухающие, нарастающие, равномерные, скачкообразные;</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 по характеру удовлетворяемых потребностей: Ориентированные на существующие потребности; Ориентированные на формирование новых потребностей</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по элементам цепочки ценностей: ресурсные инновации; инновации готового продукта; инновации сбыта; инновации сервиса и послепродажного обслуживания; инновации в утилизации.</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xml:space="preserve">Классификация инноваций по глубине вносимых изменений затрагивает многие из рассмотренных признаков, тем не менее ее наличие позволяет последовательно проследить переходы от инноваций более низкого уровня к более высокому (классификация </w:t>
      </w:r>
      <w:proofErr w:type="spellStart"/>
      <w:r w:rsidRPr="00F713DC">
        <w:rPr>
          <w:color w:val="1D2125"/>
          <w:sz w:val="28"/>
          <w:szCs w:val="28"/>
        </w:rPr>
        <w:t>Ф.Валенты</w:t>
      </w:r>
      <w:proofErr w:type="spellEnd"/>
      <w:r w:rsidRPr="00F713DC">
        <w:rPr>
          <w:color w:val="1D2125"/>
          <w:sz w:val="28"/>
          <w:szCs w:val="28"/>
        </w:rPr>
        <w:t>):</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xml:space="preserve">- инновации нулевого порядка – </w:t>
      </w:r>
      <w:proofErr w:type="spellStart"/>
      <w:r w:rsidRPr="00F713DC">
        <w:rPr>
          <w:color w:val="1D2125"/>
          <w:sz w:val="28"/>
          <w:szCs w:val="28"/>
        </w:rPr>
        <w:t>регенерирование</w:t>
      </w:r>
      <w:proofErr w:type="spellEnd"/>
      <w:r w:rsidRPr="00F713DC">
        <w:rPr>
          <w:color w:val="1D2125"/>
          <w:sz w:val="28"/>
          <w:szCs w:val="28"/>
        </w:rPr>
        <w:t xml:space="preserve"> первоначальных свойств системы, сохранение и обновление ее существующих функций;</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инновации первого порядка – изменение количественных свойств системы;</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инновации второго порядка – перегруппировка составных частей системы с целью улучшения ее функционирования;</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инновации третьего порядка – адаптивные изменения элементов производственной системы с целью их приспособления друг к другу;</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lastRenderedPageBreak/>
        <w:t>- инновации четвертого порядка – новый вариант, простейшее качественное изменение, выходящие за рамки простых адаптивных изменений; первоначальные признаки системы не меняются – происходит некоторое улучшение их полезных свойств (установка более мощного двигателя);</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инновации пятого порядка – новое поколение; меняются все или большинство свойств системы, но базовая структурная концепция сохраняется (новое поколение самолетов МИГ);</w:t>
      </w:r>
    </w:p>
    <w:p w:rsidR="00F713DC" w:rsidRP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инновации шестого порядка – новый вид; качественное изменение первоначальных свойств системы, первоначальной концепции без изменения функционального принципа (винтовые самолеты – реактивные самолеты);</w:t>
      </w:r>
    </w:p>
    <w:p w:rsidR="00F713DC" w:rsidRDefault="00F713DC" w:rsidP="00F713DC">
      <w:pPr>
        <w:pStyle w:val="a3"/>
        <w:shd w:val="clear" w:color="auto" w:fill="FFFFFF"/>
        <w:spacing w:before="0" w:beforeAutospacing="0"/>
        <w:ind w:left="-284"/>
        <w:jc w:val="both"/>
        <w:rPr>
          <w:color w:val="1D2125"/>
          <w:sz w:val="28"/>
          <w:szCs w:val="28"/>
        </w:rPr>
      </w:pPr>
      <w:r w:rsidRPr="00F713DC">
        <w:rPr>
          <w:color w:val="1D2125"/>
          <w:sz w:val="28"/>
          <w:szCs w:val="28"/>
        </w:rPr>
        <w:t>- инновации седьмого порядка – новый род; высшее изменение в функциональных свойствах системы и ее части, которое меняет ее функциональный признак (замена классического воздушного транспорта транспортом на воздушной подушке, появление полупроводниковых элементов)</w:t>
      </w:r>
    </w:p>
    <w:p w:rsidR="00CC6272" w:rsidRPr="00CC6272" w:rsidRDefault="00CC6272" w:rsidP="00F713DC">
      <w:pPr>
        <w:pStyle w:val="a3"/>
        <w:shd w:val="clear" w:color="auto" w:fill="FFFFFF"/>
        <w:spacing w:before="0" w:beforeAutospacing="0"/>
        <w:ind w:left="-284"/>
        <w:jc w:val="both"/>
        <w:rPr>
          <w:color w:val="1D2125"/>
          <w:sz w:val="28"/>
          <w:szCs w:val="28"/>
        </w:rPr>
      </w:pPr>
      <w:r>
        <w:rPr>
          <w:color w:val="1D2125"/>
          <w:sz w:val="28"/>
          <w:szCs w:val="28"/>
        </w:rPr>
        <w:t>Можно привести ещё один подход:</w:t>
      </w:r>
    </w:p>
    <w:p w:rsidR="00F713DC" w:rsidRDefault="00CC6272" w:rsidP="00107B5F">
      <w:pPr>
        <w:pStyle w:val="a3"/>
        <w:shd w:val="clear" w:color="auto" w:fill="FFFFFF"/>
        <w:spacing w:before="0" w:beforeAutospacing="0"/>
        <w:ind w:left="-284"/>
        <w:jc w:val="both"/>
        <w:rPr>
          <w:color w:val="1D2125"/>
          <w:sz w:val="28"/>
          <w:szCs w:val="28"/>
        </w:rPr>
      </w:pPr>
      <w:r>
        <w:rPr>
          <w:noProof/>
        </w:rPr>
        <w:drawing>
          <wp:inline distT="0" distB="0" distL="0" distR="0" wp14:anchorId="4E15F9D8" wp14:editId="28B8D20C">
            <wp:extent cx="5940425" cy="3654224"/>
            <wp:effectExtent l="0" t="0" r="3175" b="3810"/>
            <wp:docPr id="2" name="Рисунок 2" descr="https://iknigi.net/books_files/online_html/180369/i_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knigi.net/books_files/online_html/180369/i_009.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3654224"/>
                    </a:xfrm>
                    <a:prstGeom prst="rect">
                      <a:avLst/>
                    </a:prstGeom>
                    <a:noFill/>
                    <a:ln>
                      <a:noFill/>
                    </a:ln>
                  </pic:spPr>
                </pic:pic>
              </a:graphicData>
            </a:graphic>
          </wp:inline>
        </w:drawing>
      </w:r>
    </w:p>
    <w:p w:rsidR="004A2545" w:rsidRDefault="004A2545" w:rsidP="00107B5F">
      <w:pPr>
        <w:pStyle w:val="a3"/>
        <w:shd w:val="clear" w:color="auto" w:fill="FFFFFF"/>
        <w:spacing w:before="0" w:beforeAutospacing="0"/>
        <w:ind w:left="-284"/>
        <w:jc w:val="both"/>
        <w:rPr>
          <w:color w:val="1D2125"/>
          <w:sz w:val="28"/>
          <w:szCs w:val="28"/>
        </w:rPr>
      </w:pPr>
    </w:p>
    <w:p w:rsidR="004A2545" w:rsidRDefault="00CC6272" w:rsidP="00CC6272">
      <w:pPr>
        <w:pStyle w:val="a3"/>
        <w:shd w:val="clear" w:color="auto" w:fill="FFFFFF"/>
        <w:tabs>
          <w:tab w:val="left" w:pos="840"/>
        </w:tabs>
        <w:spacing w:before="0" w:beforeAutospacing="0"/>
        <w:ind w:left="-284"/>
        <w:jc w:val="both"/>
        <w:rPr>
          <w:color w:val="1D2125"/>
          <w:sz w:val="28"/>
          <w:szCs w:val="28"/>
        </w:rPr>
      </w:pPr>
      <w:r>
        <w:rPr>
          <w:color w:val="1D2125"/>
          <w:sz w:val="28"/>
          <w:szCs w:val="28"/>
        </w:rPr>
        <w:tab/>
      </w:r>
    </w:p>
    <w:p w:rsidR="002E3D64" w:rsidRDefault="002E3D64" w:rsidP="00CC6272">
      <w:pPr>
        <w:pStyle w:val="a3"/>
        <w:shd w:val="clear" w:color="auto" w:fill="FFFFFF"/>
        <w:tabs>
          <w:tab w:val="left" w:pos="840"/>
        </w:tabs>
        <w:spacing w:before="0" w:beforeAutospacing="0"/>
        <w:ind w:left="-284"/>
        <w:jc w:val="both"/>
        <w:rPr>
          <w:color w:val="1D2125"/>
          <w:sz w:val="28"/>
          <w:szCs w:val="28"/>
        </w:rPr>
      </w:pPr>
    </w:p>
    <w:p w:rsidR="002E3D64" w:rsidRDefault="002E3D64" w:rsidP="00CC6272">
      <w:pPr>
        <w:pStyle w:val="a3"/>
        <w:shd w:val="clear" w:color="auto" w:fill="FFFFFF"/>
        <w:tabs>
          <w:tab w:val="left" w:pos="840"/>
        </w:tabs>
        <w:spacing w:before="0" w:beforeAutospacing="0"/>
        <w:ind w:left="-284"/>
        <w:jc w:val="both"/>
        <w:rPr>
          <w:color w:val="1D2125"/>
          <w:sz w:val="28"/>
          <w:szCs w:val="28"/>
        </w:rPr>
      </w:pPr>
    </w:p>
    <w:p w:rsidR="004A2545" w:rsidRPr="00621028" w:rsidRDefault="00621028" w:rsidP="00621028">
      <w:pPr>
        <w:pStyle w:val="a3"/>
        <w:shd w:val="clear" w:color="auto" w:fill="FFFFFF"/>
        <w:tabs>
          <w:tab w:val="left" w:pos="840"/>
        </w:tabs>
        <w:ind w:left="-284"/>
        <w:jc w:val="both"/>
        <w:rPr>
          <w:b/>
          <w:color w:val="1D2125"/>
          <w:sz w:val="28"/>
          <w:szCs w:val="28"/>
        </w:rPr>
      </w:pPr>
      <w:r w:rsidRPr="00621028">
        <w:rPr>
          <w:b/>
          <w:color w:val="1D2125"/>
          <w:sz w:val="28"/>
          <w:szCs w:val="28"/>
        </w:rPr>
        <w:lastRenderedPageBreak/>
        <w:t xml:space="preserve">Тема 3. Теоретические подходы </w:t>
      </w:r>
      <w:r w:rsidRPr="00621028">
        <w:rPr>
          <w:b/>
          <w:color w:val="1D2125"/>
          <w:sz w:val="28"/>
          <w:szCs w:val="28"/>
        </w:rPr>
        <w:t>к изучению инноваций</w:t>
      </w:r>
    </w:p>
    <w:p w:rsidR="00621028"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 xml:space="preserve">Формирование теории инноваций осуществлялось по нескольким направлениям, что связано прежде всего с </w:t>
      </w:r>
      <w:proofErr w:type="spellStart"/>
      <w:r w:rsidRPr="00126949">
        <w:rPr>
          <w:color w:val="1D2125"/>
          <w:sz w:val="28"/>
          <w:szCs w:val="28"/>
        </w:rPr>
        <w:t>междисциплинарностью</w:t>
      </w:r>
      <w:proofErr w:type="spellEnd"/>
      <w:r w:rsidRPr="00126949">
        <w:rPr>
          <w:color w:val="1D2125"/>
          <w:sz w:val="28"/>
          <w:szCs w:val="28"/>
        </w:rPr>
        <w:t xml:space="preserve"> этой области знаний. В теории инноваций отражаются подходы и принципы различных наук: социологии, экономики, психологии, биологии и др. Еще одной особенностью теории инноваций является многообразие интерпретаций основных понятий и определений, используемых в ней. В основе теории инноваций лежит исследовательская парадигма изучения эволюции общества. Изучение феномена поступательного развития общества вывело на первый план роль изобретений и нововведений как источников социально-экономического прогресса. В теории инноваций наиболее значим социологический, экономический, управленческий и психологический подходы к изучению феномена инновации. </w:t>
      </w:r>
    </w:p>
    <w:p w:rsidR="00621028" w:rsidRDefault="00126949" w:rsidP="00107B5F">
      <w:pPr>
        <w:pStyle w:val="a3"/>
        <w:shd w:val="clear" w:color="auto" w:fill="FFFFFF"/>
        <w:spacing w:before="0" w:beforeAutospacing="0"/>
        <w:ind w:left="-284"/>
        <w:jc w:val="both"/>
        <w:rPr>
          <w:color w:val="1D2125"/>
          <w:sz w:val="28"/>
          <w:szCs w:val="28"/>
        </w:rPr>
      </w:pPr>
      <w:r w:rsidRPr="00621028">
        <w:rPr>
          <w:color w:val="1D2125"/>
          <w:sz w:val="28"/>
          <w:szCs w:val="28"/>
          <w:u w:val="single"/>
        </w:rPr>
        <w:t>Социологический подход в формировании теории инноваций</w:t>
      </w:r>
      <w:r w:rsidRPr="00126949">
        <w:rPr>
          <w:color w:val="1D2125"/>
          <w:sz w:val="28"/>
          <w:szCs w:val="28"/>
        </w:rPr>
        <w:t xml:space="preserve">. </w:t>
      </w:r>
    </w:p>
    <w:p w:rsidR="00621028"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С точки зрения представителей социологической школы научной мысли, изменения являются ключевой характеристикой социальных явлений. Изучение социально-экономический изменений, социального и технолог</w:t>
      </w:r>
      <w:r w:rsidR="00621028">
        <w:rPr>
          <w:color w:val="1D2125"/>
          <w:sz w:val="28"/>
          <w:szCs w:val="28"/>
        </w:rPr>
        <w:t>ического прогресса основывается</w:t>
      </w:r>
      <w:r w:rsidRPr="00126949">
        <w:rPr>
          <w:color w:val="1D2125"/>
          <w:sz w:val="28"/>
          <w:szCs w:val="28"/>
        </w:rPr>
        <w:t xml:space="preserve"> на выявлении причин и закономерностей этих процессов. Рассмотрение в качестве первопричины всех изменений инновации (изобретений), дало толчок появлению различных исследований и концепций, объясняющих механизмы зарождения нового, его последующего распространения и внедрения в общественные институты, проектирования возможных последствий. </w:t>
      </w:r>
    </w:p>
    <w:p w:rsidR="00621028"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 xml:space="preserve">Основоположником социологического подхода в теории инноваций принято считать французского социолога Г. </w:t>
      </w:r>
      <w:proofErr w:type="spellStart"/>
      <w:r w:rsidRPr="00126949">
        <w:rPr>
          <w:color w:val="1D2125"/>
          <w:sz w:val="28"/>
          <w:szCs w:val="28"/>
        </w:rPr>
        <w:t>Тарда</w:t>
      </w:r>
      <w:proofErr w:type="spellEnd"/>
      <w:r w:rsidRPr="00126949">
        <w:rPr>
          <w:color w:val="1D2125"/>
          <w:sz w:val="28"/>
          <w:szCs w:val="28"/>
        </w:rPr>
        <w:t>. В его работах синтезируются психологическое знание и социологическое знание, дается объяснение причин социа</w:t>
      </w:r>
      <w:r w:rsidR="00621028">
        <w:rPr>
          <w:color w:val="1D2125"/>
          <w:sz w:val="28"/>
          <w:szCs w:val="28"/>
        </w:rPr>
        <w:t xml:space="preserve">льных изменений. </w:t>
      </w:r>
      <w:r w:rsidRPr="00126949">
        <w:rPr>
          <w:color w:val="1D2125"/>
          <w:sz w:val="28"/>
          <w:szCs w:val="28"/>
        </w:rPr>
        <w:t xml:space="preserve">Социальное развитие, по мнению ученого, представляет собой серию отбираемых, передаваемых и </w:t>
      </w:r>
      <w:proofErr w:type="spellStart"/>
      <w:r w:rsidRPr="00126949">
        <w:rPr>
          <w:color w:val="1D2125"/>
          <w:sz w:val="28"/>
          <w:szCs w:val="28"/>
        </w:rPr>
        <w:t>институционализируемых</w:t>
      </w:r>
      <w:proofErr w:type="spellEnd"/>
      <w:r w:rsidRPr="00126949">
        <w:rPr>
          <w:color w:val="1D2125"/>
          <w:sz w:val="28"/>
          <w:szCs w:val="28"/>
        </w:rPr>
        <w:t xml:space="preserve"> индивидуальных изобретений. Возникновение изобретений происходит в результате творческой реакции индивидов на явные и неявные потребности общества или групп, препятствующих дальнейшему развитию, и творческого озарения, создающего новые, ранее не известные, общественные потребности и способы их удовлетворения, которые могут привести к трансформации прежнего общественного порядка. Конечной формой изобретения является инновация (нововведение), которая возникает после принятия его в обществе. Значительным вкладом в формирование теории инноваций стало предложенное Г. </w:t>
      </w:r>
      <w:proofErr w:type="spellStart"/>
      <w:r w:rsidRPr="00126949">
        <w:rPr>
          <w:color w:val="1D2125"/>
          <w:sz w:val="28"/>
          <w:szCs w:val="28"/>
        </w:rPr>
        <w:t>Тардом</w:t>
      </w:r>
      <w:proofErr w:type="spellEnd"/>
      <w:r w:rsidRPr="00126949">
        <w:rPr>
          <w:color w:val="1D2125"/>
          <w:sz w:val="28"/>
          <w:szCs w:val="28"/>
        </w:rPr>
        <w:t xml:space="preserve"> разделение понятий «изобретения» и «нововведения», выделение типов изобретений (усовершенствование и непосредственно построение нового). Ученый выделил несколько этапов возникновения изобретений. На первом этапе происходит приток свежих идей, разработанных в «социальном уме» и разрешающих некоторые противоречия; на втором этапе противоречие начинает препятствовать развитию, полезность новой идеи становится очевидной; а на третьем этапе увеличивается степень принятия обществом новой идеи. Г. </w:t>
      </w:r>
      <w:proofErr w:type="spellStart"/>
      <w:r w:rsidRPr="00126949">
        <w:rPr>
          <w:color w:val="1D2125"/>
          <w:sz w:val="28"/>
          <w:szCs w:val="28"/>
        </w:rPr>
        <w:t>Тард</w:t>
      </w:r>
      <w:proofErr w:type="spellEnd"/>
      <w:r w:rsidRPr="00126949">
        <w:rPr>
          <w:color w:val="1D2125"/>
          <w:sz w:val="28"/>
          <w:szCs w:val="28"/>
        </w:rPr>
        <w:t xml:space="preserve"> </w:t>
      </w:r>
      <w:r w:rsidRPr="00126949">
        <w:rPr>
          <w:color w:val="1D2125"/>
          <w:sz w:val="28"/>
          <w:szCs w:val="28"/>
        </w:rPr>
        <w:lastRenderedPageBreak/>
        <w:t xml:space="preserve">уделил особое внимание проблеме человека как субъекта творчества. Содержанием социализации индивида, по его мнению, является не только усвоение социальных норм и ценностей, но и освоение нововведений. Ученый также отмечал важность социального конфликта как источника изобретений в обществе. </w:t>
      </w:r>
    </w:p>
    <w:p w:rsidR="00621028"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 xml:space="preserve">Социологическая концепция в теории инноваций была развита в последующих исследованиях, однако ее основой осталось признание социальной природы инноваций. Т. </w:t>
      </w:r>
      <w:proofErr w:type="spellStart"/>
      <w:r w:rsidRPr="00126949">
        <w:rPr>
          <w:color w:val="1D2125"/>
          <w:sz w:val="28"/>
          <w:szCs w:val="28"/>
        </w:rPr>
        <w:t>Парсонс</w:t>
      </w:r>
      <w:proofErr w:type="spellEnd"/>
      <w:r w:rsidRPr="00126949">
        <w:rPr>
          <w:color w:val="1D2125"/>
          <w:sz w:val="28"/>
          <w:szCs w:val="28"/>
        </w:rPr>
        <w:t xml:space="preserve"> исследовал источники изменений в социальных системах. Он идентифицировал инновационные прорывы как наиболее значимые причины перемен в обществе. Т. </w:t>
      </w:r>
      <w:proofErr w:type="spellStart"/>
      <w:r w:rsidRPr="00126949">
        <w:rPr>
          <w:color w:val="1D2125"/>
          <w:sz w:val="28"/>
          <w:szCs w:val="28"/>
        </w:rPr>
        <w:t>Парсонс</w:t>
      </w:r>
      <w:proofErr w:type="spellEnd"/>
      <w:r w:rsidRPr="00126949">
        <w:rPr>
          <w:color w:val="1D2125"/>
          <w:sz w:val="28"/>
          <w:szCs w:val="28"/>
        </w:rPr>
        <w:t xml:space="preserve"> выделил два главных источника изменений: взаимодействие нарушающей равновесие социальной системы с ее окружением </w:t>
      </w:r>
      <w:proofErr w:type="gramStart"/>
      <w:r w:rsidRPr="00126949">
        <w:rPr>
          <w:color w:val="1D2125"/>
          <w:sz w:val="28"/>
          <w:szCs w:val="28"/>
        </w:rPr>
        <w:t>и  внутреннюю</w:t>
      </w:r>
      <w:proofErr w:type="gramEnd"/>
      <w:r w:rsidRPr="00126949">
        <w:rPr>
          <w:color w:val="1D2125"/>
          <w:sz w:val="28"/>
          <w:szCs w:val="28"/>
        </w:rPr>
        <w:t xml:space="preserve"> напряженность, существующую между элементами любой социальной системы. В силу этих причин прогресс не может быть рассмотрен как простой линейный процесс; его нелинейность обеспечивается возникновением инновационных прорывов. Инновационный прорыв в обществе обеспечивает новый уровень адаптивных способностей, повышая его конкурентоспособность по сравнению с другими обществами в системе. При этом другие общества могут: - уничтожить инновацию путем уничтожения общества, ее породившего; - ассимилировать инновации, созданные другим обществом; - сохранить существующую социальную и общественную систему неизменной, изолировав ее; - потерять идентичность через дезинтеграцию и поглощение большей системой; - сочетать несколько из перечисленных возможностей. В качестве объекта воздействия инновациями Т. </w:t>
      </w:r>
      <w:proofErr w:type="spellStart"/>
      <w:r w:rsidRPr="00126949">
        <w:rPr>
          <w:color w:val="1D2125"/>
          <w:sz w:val="28"/>
          <w:szCs w:val="28"/>
        </w:rPr>
        <w:t>Парсонс</w:t>
      </w:r>
      <w:proofErr w:type="spellEnd"/>
      <w:r w:rsidRPr="00126949">
        <w:rPr>
          <w:color w:val="1D2125"/>
          <w:sz w:val="28"/>
          <w:szCs w:val="28"/>
        </w:rPr>
        <w:t xml:space="preserve"> рассматривал прежде всего сферу культуры и социальных ценностей — наиболее глубинный уровень социальной структуры. Инновации в этих сферах определяют стабильность социальных систем. Среди направлений, внесших существенный вклад в формирование социологической парадигмы теории инноваций можно отметить концепцию девиации, получившую наиболее интенсивное развитие во второй половине XX в. Анализ феномена девиации как фактора социальных преобразований выявил существенную связь между отклонением от норм и возникновением нововведений. «Нормальный» уровень отклонения от норм в обществе — важный фактор социального развития и изменений, социального творчества. Некоторые социологи считают одним из типов </w:t>
      </w:r>
      <w:proofErr w:type="spellStart"/>
      <w:r w:rsidRPr="00126949">
        <w:rPr>
          <w:color w:val="1D2125"/>
          <w:sz w:val="28"/>
          <w:szCs w:val="28"/>
        </w:rPr>
        <w:t>девиантного</w:t>
      </w:r>
      <w:proofErr w:type="spellEnd"/>
      <w:r w:rsidRPr="00126949">
        <w:rPr>
          <w:color w:val="1D2125"/>
          <w:sz w:val="28"/>
          <w:szCs w:val="28"/>
        </w:rPr>
        <w:t xml:space="preserve"> поведения </w:t>
      </w:r>
      <w:proofErr w:type="spellStart"/>
      <w:r w:rsidRPr="00126949">
        <w:rPr>
          <w:color w:val="1D2125"/>
          <w:sz w:val="28"/>
          <w:szCs w:val="28"/>
        </w:rPr>
        <w:t>инноваторство</w:t>
      </w:r>
      <w:proofErr w:type="spellEnd"/>
      <w:r w:rsidRPr="00126949">
        <w:rPr>
          <w:color w:val="1D2125"/>
          <w:sz w:val="28"/>
          <w:szCs w:val="28"/>
        </w:rPr>
        <w:t xml:space="preserve">, т. е. стремление к достижению культурных целей методами, не соответствующими общественным нормам. Социологический подход к поиску источников развития социума в дальнейшем претерпел существенные изменения. Попытки объяснить рост уровня сложности социальных систем, появление сетевых структур, высокая динамика социального обновления способствовали разработке новой методологии, на основе которой можно было бы строить модели, описывающие и объясняющие нелинейные инновационные процессы в обществе и его составные элементы. В связи с этим инновация начинает рассматриваться как средство целенаправленного изменения социальной действительности в сторону желаемого состояния. В числе социологических направлений, отражающих эту методологию, — теория самоорганизующихся систем; концепция </w:t>
      </w:r>
      <w:proofErr w:type="gramStart"/>
      <w:r w:rsidRPr="00126949">
        <w:rPr>
          <w:color w:val="1D2125"/>
          <w:sz w:val="28"/>
          <w:szCs w:val="28"/>
        </w:rPr>
        <w:t xml:space="preserve">социального  </w:t>
      </w:r>
      <w:r w:rsidRPr="00126949">
        <w:rPr>
          <w:color w:val="1D2125"/>
          <w:sz w:val="28"/>
          <w:szCs w:val="28"/>
        </w:rPr>
        <w:lastRenderedPageBreak/>
        <w:t>проектирования</w:t>
      </w:r>
      <w:proofErr w:type="gramEnd"/>
      <w:r w:rsidRPr="00126949">
        <w:rPr>
          <w:color w:val="1D2125"/>
          <w:sz w:val="28"/>
          <w:szCs w:val="28"/>
        </w:rPr>
        <w:t>; системно-</w:t>
      </w:r>
      <w:proofErr w:type="spellStart"/>
      <w:r w:rsidRPr="00126949">
        <w:rPr>
          <w:color w:val="1D2125"/>
          <w:sz w:val="28"/>
          <w:szCs w:val="28"/>
        </w:rPr>
        <w:t>синсргитический</w:t>
      </w:r>
      <w:proofErr w:type="spellEnd"/>
      <w:r w:rsidRPr="00126949">
        <w:rPr>
          <w:color w:val="1D2125"/>
          <w:sz w:val="28"/>
          <w:szCs w:val="28"/>
        </w:rPr>
        <w:t xml:space="preserve"> подход; концепция «диффузии инноваций». </w:t>
      </w:r>
    </w:p>
    <w:p w:rsidR="00621028" w:rsidRPr="00621028" w:rsidRDefault="00126949" w:rsidP="00107B5F">
      <w:pPr>
        <w:pStyle w:val="a3"/>
        <w:shd w:val="clear" w:color="auto" w:fill="FFFFFF"/>
        <w:spacing w:before="0" w:beforeAutospacing="0"/>
        <w:ind w:left="-284"/>
        <w:jc w:val="both"/>
        <w:rPr>
          <w:color w:val="1D2125"/>
          <w:sz w:val="28"/>
          <w:szCs w:val="28"/>
          <w:u w:val="single"/>
        </w:rPr>
      </w:pPr>
      <w:r w:rsidRPr="00621028">
        <w:rPr>
          <w:color w:val="1D2125"/>
          <w:sz w:val="28"/>
          <w:szCs w:val="28"/>
          <w:u w:val="single"/>
        </w:rPr>
        <w:t xml:space="preserve">Экономический подход в формировании теории инноваций. </w:t>
      </w:r>
    </w:p>
    <w:p w:rsidR="00621028"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 xml:space="preserve">Признание в начале XX в. изобретений ядром общественного развития способствовало серьезным исследованиям и в области экономической теории. Поиск причин экономического роста и развития различных стран и систем впервые осуществил А. Смит. Традиционная неоклассическая экономическая теория рассматривает технологии (инновации) как внешний, экзогенный фактор, который при экономическом анализе учитывается как данность. Осознание роли инноваций в развитии экономики привело к тому, что изучение технологических изменений попало в центр экономического анализа. </w:t>
      </w:r>
    </w:p>
    <w:p w:rsidR="004A2545"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 xml:space="preserve">Одним из первых экономистов, признавшим ведущую роль инноваций в развитии общественного прогресса и предложившим соответствующую теорию экономического развития, был австрийский ученый Й. </w:t>
      </w:r>
      <w:proofErr w:type="spellStart"/>
      <w:r w:rsidRPr="00126949">
        <w:rPr>
          <w:color w:val="1D2125"/>
          <w:sz w:val="28"/>
          <w:szCs w:val="28"/>
        </w:rPr>
        <w:t>Шумпетер</w:t>
      </w:r>
      <w:proofErr w:type="spellEnd"/>
      <w:r w:rsidRPr="00126949">
        <w:rPr>
          <w:color w:val="1D2125"/>
          <w:sz w:val="28"/>
          <w:szCs w:val="28"/>
        </w:rPr>
        <w:t xml:space="preserve">. Он заложил основу современного понимания природы и влияния инноваций. В труде «Теория экономического развития» Й. </w:t>
      </w:r>
      <w:proofErr w:type="spellStart"/>
      <w:r w:rsidRPr="00126949">
        <w:rPr>
          <w:color w:val="1D2125"/>
          <w:sz w:val="28"/>
          <w:szCs w:val="28"/>
        </w:rPr>
        <w:t>Шумпетер</w:t>
      </w:r>
      <w:proofErr w:type="spellEnd"/>
      <w:r w:rsidRPr="00126949">
        <w:rPr>
          <w:color w:val="1D2125"/>
          <w:sz w:val="28"/>
          <w:szCs w:val="28"/>
        </w:rPr>
        <w:t xml:space="preserve"> определил феномен экономической динамики, т.е. процесса, в котором экономика резко меняет свои собственные показатели без воздействий импульсов из вне. Этим феноменом выступает инновационное предпринимательство — деятельность хозяйствующих субъектов, функцией которой является осуществление инноваций. Под инновациями Й. </w:t>
      </w:r>
      <w:proofErr w:type="spellStart"/>
      <w:r w:rsidRPr="00126949">
        <w:rPr>
          <w:color w:val="1D2125"/>
          <w:sz w:val="28"/>
          <w:szCs w:val="28"/>
        </w:rPr>
        <w:t>Шумпетер</w:t>
      </w:r>
      <w:proofErr w:type="spellEnd"/>
      <w:r w:rsidRPr="00126949">
        <w:rPr>
          <w:color w:val="1D2125"/>
          <w:sz w:val="28"/>
          <w:szCs w:val="28"/>
        </w:rPr>
        <w:t xml:space="preserve"> понимал создание новых комбинаций из существующих вещей и сил: - изготовление нового, т.е. еще неизвестного потребителям, блага или создание нового качества того или иного блага; - внедрение нового, т.е. данной отрасли промышленности еще практически неизвестного метода (способа) производства, в основе которого не обязательно лежит новое научное открытие и который может заключаться также в новом способе коммерческого использования соответствующего товара; - освоение нового рынка сбыта, т.е. такого рынка, на котором до сих пор данная отрасль промышленности этой страны еще не была представлена, независимо от того, существовал данный рынок прежде или нет; - получение нового источника сырья или полуфабрикатов, равным образом независимо от того, существовал этот источник прежде, просто не принимался во внимание, считался недоступным или его еще только предстояло создать; - проведение соответствующей реорганизации, например обеспечение монопольного положения (посредством создания треста) или подрыв монопольного положения другого предприятия. Феномен инновации, по мнению Й. </w:t>
      </w:r>
      <w:proofErr w:type="spellStart"/>
      <w:r w:rsidRPr="00126949">
        <w:rPr>
          <w:color w:val="1D2125"/>
          <w:sz w:val="28"/>
          <w:szCs w:val="28"/>
        </w:rPr>
        <w:t>Шумпетера</w:t>
      </w:r>
      <w:proofErr w:type="spellEnd"/>
      <w:r w:rsidRPr="00126949">
        <w:rPr>
          <w:color w:val="1D2125"/>
          <w:sz w:val="28"/>
          <w:szCs w:val="28"/>
        </w:rPr>
        <w:t xml:space="preserve">, лежит в основе двух закономерностей развития рыночной экономики — цикличности и «созидательного разрушения». Именно идеи этого ученого во многом послужили фундаментом дальнейших исследований в области экономики и управления. Наиболее сильное влияние теоретические представления Й. </w:t>
      </w:r>
      <w:proofErr w:type="spellStart"/>
      <w:r w:rsidRPr="00126949">
        <w:rPr>
          <w:color w:val="1D2125"/>
          <w:sz w:val="28"/>
          <w:szCs w:val="28"/>
        </w:rPr>
        <w:t>Шумпетера</w:t>
      </w:r>
      <w:proofErr w:type="spellEnd"/>
      <w:r w:rsidRPr="00126949">
        <w:rPr>
          <w:color w:val="1D2125"/>
          <w:sz w:val="28"/>
          <w:szCs w:val="28"/>
        </w:rPr>
        <w:t xml:space="preserve"> оказали на формирование концепции циклического развития, на изучение причин </w:t>
      </w:r>
      <w:proofErr w:type="spellStart"/>
      <w:r w:rsidRPr="00126949">
        <w:rPr>
          <w:color w:val="1D2125"/>
          <w:sz w:val="28"/>
          <w:szCs w:val="28"/>
        </w:rPr>
        <w:t>инновационности</w:t>
      </w:r>
      <w:proofErr w:type="spellEnd"/>
      <w:r w:rsidRPr="00126949">
        <w:rPr>
          <w:color w:val="1D2125"/>
          <w:sz w:val="28"/>
          <w:szCs w:val="28"/>
        </w:rPr>
        <w:t xml:space="preserve"> экономических систем и отдельных субъектов, предпосылок эволюционной экономической теории. В целом взгляды ученого легли в основу </w:t>
      </w:r>
      <w:r w:rsidRPr="00126949">
        <w:rPr>
          <w:color w:val="1D2125"/>
          <w:sz w:val="28"/>
          <w:szCs w:val="28"/>
        </w:rPr>
        <w:lastRenderedPageBreak/>
        <w:t>современной теории инноваций. На формирование основ теории инноваций повлияла также общая концепция циклов и кризисов, разработанная русским экономистом Н. Д. Кондратьевым. Опираясь на представление об изобретениях как основы социальной эволюции, ученый выдвинул концепцию так называемых «больших циклов конъюнктуры» примерно полувековой длительности, в которых периоды развития, продолжающиеся примерно 24 года, сменяются периодами спада, продолжающимися 23 — 35 лет. Начало «повышательных» 48 и «понижательных» волн этих циклов Н. Д. Кондратьев связывал с появлением новых технических, социальных, экономических, финансовых и других изобретений и их использованием. В основе разработанной ученым концепции циклического развития лежал анализ объективных макроэкономических факторов развития передовых на тот момент стран, отражающих динамику глобальных научно-технических изменений. Концепция Н. Д. Кондратьева смогла определить необходимые методологические предпосылки для исследований природы нововведений, в основу которых легла его циклическая модель социально-экономического развития</w:t>
      </w:r>
    </w:p>
    <w:p w:rsidR="00126949" w:rsidRPr="00621028" w:rsidRDefault="00126949" w:rsidP="00107B5F">
      <w:pPr>
        <w:pStyle w:val="a3"/>
        <w:shd w:val="clear" w:color="auto" w:fill="FFFFFF"/>
        <w:spacing w:before="0" w:beforeAutospacing="0"/>
        <w:ind w:left="-284"/>
        <w:jc w:val="both"/>
        <w:rPr>
          <w:color w:val="1D2125"/>
          <w:sz w:val="28"/>
          <w:szCs w:val="28"/>
          <w:u w:val="single"/>
        </w:rPr>
      </w:pPr>
      <w:r w:rsidRPr="00621028">
        <w:rPr>
          <w:color w:val="1D2125"/>
          <w:sz w:val="28"/>
          <w:szCs w:val="28"/>
          <w:u w:val="single"/>
        </w:rPr>
        <w:t xml:space="preserve">Исследования инноваций в теории управления. </w:t>
      </w:r>
    </w:p>
    <w:p w:rsidR="004A2545"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 xml:space="preserve">Понимание важности инноваций не только для развития экономических систем, но и для конкретных фирм послужило толчком к большому количеству исследований по этому вопросу. Можно выделить следующие направления исследований в теории управления: - стратегическое поведение фирм при появлении инноваций в отрасли; - определение источников инноваций в организациях; - изучение взаимосвязи размера фирмы и потенциала </w:t>
      </w:r>
      <w:proofErr w:type="spellStart"/>
      <w:r w:rsidRPr="00126949">
        <w:rPr>
          <w:color w:val="1D2125"/>
          <w:sz w:val="28"/>
          <w:szCs w:val="28"/>
        </w:rPr>
        <w:t>инновационности</w:t>
      </w:r>
      <w:proofErr w:type="spellEnd"/>
      <w:r w:rsidRPr="00126949">
        <w:rPr>
          <w:color w:val="1D2125"/>
          <w:sz w:val="28"/>
          <w:szCs w:val="28"/>
        </w:rPr>
        <w:t>; - поиск организационных форм и бизнес-моделей, способствующих инновациям; - определение наиболее эффективного процесса создания инноваций. Исследования в рамках теории управления инновациями представлены на рис. 6. Основной вопрос, который интересовал представителей теории управления в течение многих лет, можно сформулировать следующим образом: «Какие фирмы наиболее эффективно реализуют инновации — новые или уже действующие в отрасли?» Разработано большое количество моделей, описывающих поведение фирм при появлении инноваций, что дало возможность создать ряд классификаций инноваций по степени влияния на организации, определить внутренние и внешние возможности фирм при появлении инноваций, механизмы взаимоотношений организаций и их окружения (конкуренты, поставщики, заказчики и пр.) и выявить связи с окружающей средой. В теории управления инновациями ставится также вопрос об источниках инноваций конкретных фирм. Исследования в этой области разделились на два направления: поиск источников инноваций во внешней среде организации и поиск инноваций внутри фирмы.</w:t>
      </w:r>
    </w:p>
    <w:p w:rsidR="00126949"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 xml:space="preserve">Внутрифирменные источники инноваций связываются с понятием креативности в работе сотрудников и в организационных аспектах фирмы. Исследования в области креативности и творчества носят междисциплинарных характер, тесно переплетаясь с психологией и социологией. Они затрагивают большое </w:t>
      </w:r>
      <w:r w:rsidRPr="00126949">
        <w:rPr>
          <w:color w:val="1D2125"/>
          <w:sz w:val="28"/>
          <w:szCs w:val="28"/>
        </w:rPr>
        <w:lastRenderedPageBreak/>
        <w:t xml:space="preserve">количество аспектов, в частности повышение осознанного управления процессами мышления на индивидуальном уровне, определение источников креативности, изучение барьеров креативности, разработка единой модели креативности применительно к организациям, технологии повышения индивидуальной креативности и др. Цель этих исследований — формулирование требований, выполнение которых делает креативность в рамках организации более вероятной. Взаимосвязь организационной структуры и </w:t>
      </w:r>
      <w:proofErr w:type="spellStart"/>
      <w:r w:rsidRPr="00126949">
        <w:rPr>
          <w:color w:val="1D2125"/>
          <w:sz w:val="28"/>
          <w:szCs w:val="28"/>
        </w:rPr>
        <w:t>инновационности</w:t>
      </w:r>
      <w:proofErr w:type="spellEnd"/>
      <w:r w:rsidRPr="00126949">
        <w:rPr>
          <w:color w:val="1D2125"/>
          <w:sz w:val="28"/>
          <w:szCs w:val="28"/>
        </w:rPr>
        <w:t xml:space="preserve"> организации также представляет собой одно из направлений теории управления инновациями. Это направление включает в себя большой пласт исследований, связывающих организационные аспекты фирмы и потенциал в создании и реализации инноваций. Среди этих исследований можно выделить те, которые направлены на изучение влияния организационной культуры на </w:t>
      </w:r>
      <w:proofErr w:type="spellStart"/>
      <w:r w:rsidRPr="00126949">
        <w:rPr>
          <w:color w:val="1D2125"/>
          <w:sz w:val="28"/>
          <w:szCs w:val="28"/>
        </w:rPr>
        <w:t>инновационность</w:t>
      </w:r>
      <w:proofErr w:type="spellEnd"/>
      <w:r w:rsidRPr="00126949">
        <w:rPr>
          <w:color w:val="1D2125"/>
          <w:sz w:val="28"/>
          <w:szCs w:val="28"/>
        </w:rPr>
        <w:t xml:space="preserve">. Основным их вопросом является определение детерминант организационной культуры, которые имеют влияние на стимулирование и продвижение инноваций в организациях. В то же время мнения ученых по поводу такого влияния разделяются: организационная культура может как стимулировать творческий потенциал и инновации, так и препятствовать им. Большее количество исследований посвящено изучению организационной культуры, основанной на подходе «открытых систем». Есть работы, посвященные влиянию размера организации на ее </w:t>
      </w:r>
      <w:proofErr w:type="spellStart"/>
      <w:r w:rsidRPr="00126949">
        <w:rPr>
          <w:color w:val="1D2125"/>
          <w:sz w:val="28"/>
          <w:szCs w:val="28"/>
        </w:rPr>
        <w:t>инновационность</w:t>
      </w:r>
      <w:proofErr w:type="spellEnd"/>
      <w:r w:rsidRPr="00126949">
        <w:rPr>
          <w:color w:val="1D2125"/>
          <w:sz w:val="28"/>
          <w:szCs w:val="28"/>
        </w:rPr>
        <w:t xml:space="preserve">. При изучении влияния организационной структуры на </w:t>
      </w:r>
      <w:proofErr w:type="spellStart"/>
      <w:r w:rsidRPr="00126949">
        <w:rPr>
          <w:color w:val="1D2125"/>
          <w:sz w:val="28"/>
          <w:szCs w:val="28"/>
        </w:rPr>
        <w:t>инновационность</w:t>
      </w:r>
      <w:proofErr w:type="spellEnd"/>
      <w:r w:rsidRPr="00126949">
        <w:rPr>
          <w:color w:val="1D2125"/>
          <w:sz w:val="28"/>
          <w:szCs w:val="28"/>
        </w:rPr>
        <w:t xml:space="preserve"> фирмы наибольшее внимание уделяется непосредственно различным моделям </w:t>
      </w:r>
      <w:proofErr w:type="spellStart"/>
      <w:r w:rsidRPr="00126949">
        <w:rPr>
          <w:color w:val="1D2125"/>
          <w:sz w:val="28"/>
          <w:szCs w:val="28"/>
        </w:rPr>
        <w:t>оргструктур</w:t>
      </w:r>
      <w:proofErr w:type="spellEnd"/>
      <w:r w:rsidRPr="00126949">
        <w:rPr>
          <w:color w:val="1D2125"/>
          <w:sz w:val="28"/>
          <w:szCs w:val="28"/>
        </w:rPr>
        <w:t xml:space="preserve">. Общий вопрос этих исследований заключается в ответе на вопрос: «Как уравновесить минимальную организационную структуру, которая жизненно важна для стабильности и </w:t>
      </w:r>
      <w:proofErr w:type="spellStart"/>
      <w:r w:rsidRPr="00126949">
        <w:rPr>
          <w:color w:val="1D2125"/>
          <w:sz w:val="28"/>
          <w:szCs w:val="28"/>
        </w:rPr>
        <w:t>самоорганизованности</w:t>
      </w:r>
      <w:proofErr w:type="spellEnd"/>
      <w:r w:rsidRPr="00126949">
        <w:rPr>
          <w:color w:val="1D2125"/>
          <w:sz w:val="28"/>
          <w:szCs w:val="28"/>
        </w:rPr>
        <w:t xml:space="preserve"> фирмы, с гибкостью, которая гарантирует создание инновационных продуктов или услуг согласно потребностям изменяющихся рынков?» Наиболее значимые исследования этого вопроса посвящены: - определению моделей организационных структур для разработки и внедрения инноваций; - построению внутрифирменных команд; - выявлению роли внутрифирменных групп в принятии решений об инновациях; - «внутренней рутине» и организационной бюрократии; - передаче знаний и внутрифирменному обучению и др.</w:t>
      </w:r>
    </w:p>
    <w:p w:rsidR="00126949" w:rsidRDefault="00126949" w:rsidP="00107B5F">
      <w:pPr>
        <w:pStyle w:val="a3"/>
        <w:shd w:val="clear" w:color="auto" w:fill="FFFFFF"/>
        <w:spacing w:before="0" w:beforeAutospacing="0"/>
        <w:ind w:left="-284"/>
        <w:jc w:val="both"/>
        <w:rPr>
          <w:color w:val="1D2125"/>
          <w:sz w:val="28"/>
          <w:szCs w:val="28"/>
        </w:rPr>
      </w:pPr>
      <w:r w:rsidRPr="00621028">
        <w:rPr>
          <w:color w:val="1D2125"/>
          <w:sz w:val="28"/>
          <w:szCs w:val="28"/>
          <w:u w:val="single"/>
        </w:rPr>
        <w:t>Психологический подход в формировании теории инноваций</w:t>
      </w:r>
      <w:r w:rsidRPr="00126949">
        <w:rPr>
          <w:color w:val="1D2125"/>
          <w:sz w:val="28"/>
          <w:szCs w:val="28"/>
        </w:rPr>
        <w:t xml:space="preserve">. </w:t>
      </w:r>
    </w:p>
    <w:p w:rsidR="00621028"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Психологические исследования в области изучения инноваций осуществляются по двух главным направлениям: изучение творчества и креативности и изучение отношения и реакции на нововведения у личности и группы. В рамках этих направлений выделяют ряд научных проблем, в числе которых:</w:t>
      </w:r>
    </w:p>
    <w:p w:rsidR="00621028"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 xml:space="preserve"> - понятия творчества и креативности и их развитие на индивидуальном и групповом уровне;</w:t>
      </w:r>
    </w:p>
    <w:p w:rsidR="00621028"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 xml:space="preserve"> - типы мышления и технологии воздействия на процесс выполнения мыслительных операций; </w:t>
      </w:r>
    </w:p>
    <w:p w:rsidR="00621028"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lastRenderedPageBreak/>
        <w:t xml:space="preserve">- социально-психологические факторы внедрения нововведений в коллективах; - ролевые группы и позиции участников инновационного процесса; </w:t>
      </w:r>
    </w:p>
    <w:p w:rsidR="00621028"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 xml:space="preserve">- влияние социальных установок и ценностей на использование инноваций; </w:t>
      </w:r>
    </w:p>
    <w:p w:rsidR="00621028"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 xml:space="preserve">- психологические барьеры восприятия инноваций, отношение личности и группы к нововведениям; </w:t>
      </w:r>
    </w:p>
    <w:p w:rsidR="00621028"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 xml:space="preserve">- ряд других направлений. </w:t>
      </w:r>
    </w:p>
    <w:p w:rsidR="00621028"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 xml:space="preserve">Потребность понять психологическую природу процесса творчества возникла вследствие необходимости воздействовать на творческую деятельность, чтобы повысить ее эффективность. До середины XX в. психология связывала творческие способности с умственным развитием. Сформировались следующие основные подходы к проблеме творческих и интеллектуальных способностей. </w:t>
      </w:r>
    </w:p>
    <w:p w:rsidR="00621028"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 xml:space="preserve">1. Творческие способности как таковые не существуют. Главную роль в детерминации творческого поведения играют мотивация, ценности, личностные черты. Интеллектуальные способности выступают как необходимые, но недостаточные условия творческой активности личности. </w:t>
      </w:r>
    </w:p>
    <w:p w:rsidR="00621028" w:rsidRDefault="00126949" w:rsidP="00107B5F">
      <w:pPr>
        <w:pStyle w:val="a3"/>
        <w:shd w:val="clear" w:color="auto" w:fill="FFFFFF"/>
        <w:spacing w:before="0" w:beforeAutospacing="0"/>
        <w:ind w:left="-284"/>
        <w:jc w:val="both"/>
        <w:rPr>
          <w:color w:val="1D2125"/>
          <w:sz w:val="28"/>
          <w:szCs w:val="28"/>
        </w:rPr>
      </w:pPr>
      <w:r w:rsidRPr="00126949">
        <w:rPr>
          <w:color w:val="1D2125"/>
          <w:sz w:val="28"/>
          <w:szCs w:val="28"/>
        </w:rPr>
        <w:t xml:space="preserve">2. Высокий уровень развития интеллекта предполагает высокий уровень развития творческих способностей, и наоборот. Творческого процесса как специфической формы психической активности не существует. </w:t>
      </w:r>
    </w:p>
    <w:p w:rsidR="00126949" w:rsidRDefault="00126949" w:rsidP="00621028">
      <w:pPr>
        <w:pStyle w:val="a3"/>
        <w:shd w:val="clear" w:color="auto" w:fill="FFFFFF"/>
        <w:spacing w:before="0" w:beforeAutospacing="0"/>
        <w:ind w:left="-284"/>
        <w:jc w:val="both"/>
        <w:rPr>
          <w:color w:val="1D2125"/>
          <w:sz w:val="28"/>
          <w:szCs w:val="28"/>
        </w:rPr>
      </w:pPr>
      <w:r w:rsidRPr="00126949">
        <w:rPr>
          <w:color w:val="1D2125"/>
          <w:sz w:val="28"/>
          <w:szCs w:val="28"/>
        </w:rPr>
        <w:t xml:space="preserve">3. Творческая способность — креативность — фактор, независимый от интеллекта. В психологии при </w:t>
      </w:r>
      <w:proofErr w:type="spellStart"/>
      <w:r w:rsidRPr="00126949">
        <w:rPr>
          <w:color w:val="1D2125"/>
          <w:sz w:val="28"/>
          <w:szCs w:val="28"/>
        </w:rPr>
        <w:t>критериальном</w:t>
      </w:r>
      <w:proofErr w:type="spellEnd"/>
      <w:r w:rsidRPr="00126949">
        <w:rPr>
          <w:color w:val="1D2125"/>
          <w:sz w:val="28"/>
          <w:szCs w:val="28"/>
        </w:rPr>
        <w:t xml:space="preserve"> определении творчества традиционно выделяются несколько его аспектов. Творчество рассматривается как: - способность, особенное состояние, черта характера или свойство личности в целом (</w:t>
      </w:r>
      <w:proofErr w:type="spellStart"/>
      <w:r w:rsidRPr="00126949">
        <w:rPr>
          <w:color w:val="1D2125"/>
          <w:sz w:val="28"/>
          <w:szCs w:val="28"/>
        </w:rPr>
        <w:t>Person</w:t>
      </w:r>
      <w:proofErr w:type="spellEnd"/>
      <w:r w:rsidRPr="00126949">
        <w:rPr>
          <w:color w:val="1D2125"/>
          <w:sz w:val="28"/>
          <w:szCs w:val="28"/>
        </w:rPr>
        <w:t>); - процесс, деятельность (</w:t>
      </w:r>
      <w:proofErr w:type="spellStart"/>
      <w:r w:rsidRPr="00126949">
        <w:rPr>
          <w:color w:val="1D2125"/>
          <w:sz w:val="28"/>
          <w:szCs w:val="28"/>
        </w:rPr>
        <w:t>Process</w:t>
      </w:r>
      <w:proofErr w:type="spellEnd"/>
      <w:r w:rsidRPr="00126949">
        <w:rPr>
          <w:color w:val="1D2125"/>
          <w:sz w:val="28"/>
          <w:szCs w:val="28"/>
        </w:rPr>
        <w:t>); - результат, продукт (</w:t>
      </w:r>
      <w:proofErr w:type="spellStart"/>
      <w:r w:rsidRPr="00126949">
        <w:rPr>
          <w:color w:val="1D2125"/>
          <w:sz w:val="28"/>
          <w:szCs w:val="28"/>
        </w:rPr>
        <w:t>Product</w:t>
      </w:r>
      <w:proofErr w:type="spellEnd"/>
      <w:r w:rsidRPr="00126949">
        <w:rPr>
          <w:color w:val="1D2125"/>
          <w:sz w:val="28"/>
          <w:szCs w:val="28"/>
        </w:rPr>
        <w:t>).</w:t>
      </w:r>
    </w:p>
    <w:p w:rsidR="00621028" w:rsidRDefault="00621028" w:rsidP="00107B5F">
      <w:pPr>
        <w:pStyle w:val="a3"/>
        <w:shd w:val="clear" w:color="auto" w:fill="FFFFFF"/>
        <w:spacing w:before="0" w:beforeAutospacing="0"/>
        <w:ind w:left="-284"/>
        <w:jc w:val="both"/>
        <w:rPr>
          <w:color w:val="1D2125"/>
          <w:sz w:val="28"/>
          <w:szCs w:val="28"/>
        </w:rPr>
      </w:pPr>
      <w:r w:rsidRPr="00621028">
        <w:rPr>
          <w:color w:val="1D2125"/>
          <w:sz w:val="28"/>
          <w:szCs w:val="28"/>
        </w:rPr>
        <w:t xml:space="preserve">Креативность стала восприниматься как объект анализа и изучения представителей психологической науки в середине XX в. Произошел переход от рассмотрения творческих способностей как результата умственного развития, к изучению творчества и креативности с позиции типов мышления. Креативное мышление стали рассматривать через призму подвижности ума и проницаемости в понимании проблемы. Большой вклад в разработку этого направления внес Дж. </w:t>
      </w:r>
      <w:proofErr w:type="spellStart"/>
      <w:r w:rsidRPr="00621028">
        <w:rPr>
          <w:color w:val="1D2125"/>
          <w:sz w:val="28"/>
          <w:szCs w:val="28"/>
        </w:rPr>
        <w:t>Гилфорд</w:t>
      </w:r>
      <w:proofErr w:type="spellEnd"/>
      <w:r w:rsidRPr="00621028">
        <w:rPr>
          <w:color w:val="1D2125"/>
          <w:sz w:val="28"/>
          <w:szCs w:val="28"/>
        </w:rPr>
        <w:t>, к</w:t>
      </w:r>
      <w:r>
        <w:rPr>
          <w:color w:val="1D2125"/>
          <w:sz w:val="28"/>
          <w:szCs w:val="28"/>
        </w:rPr>
        <w:t>оторый ввел понятие дивергентного мышлен</w:t>
      </w:r>
      <w:r w:rsidRPr="00621028">
        <w:rPr>
          <w:color w:val="1D2125"/>
          <w:sz w:val="28"/>
          <w:szCs w:val="28"/>
        </w:rPr>
        <w:t>ия — способность находить множество различных вариантов решения проблемы в одних и тех же заданных условиях.</w:t>
      </w:r>
    </w:p>
    <w:p w:rsidR="00621028" w:rsidRDefault="00621028" w:rsidP="00107B5F">
      <w:pPr>
        <w:pStyle w:val="a3"/>
        <w:shd w:val="clear" w:color="auto" w:fill="FFFFFF"/>
        <w:spacing w:before="0" w:beforeAutospacing="0"/>
        <w:ind w:left="-284"/>
        <w:jc w:val="both"/>
        <w:rPr>
          <w:color w:val="1D2125"/>
          <w:sz w:val="28"/>
          <w:szCs w:val="28"/>
        </w:rPr>
      </w:pPr>
      <w:r w:rsidRPr="00621028">
        <w:rPr>
          <w:color w:val="1D2125"/>
          <w:sz w:val="28"/>
          <w:szCs w:val="28"/>
        </w:rPr>
        <w:t xml:space="preserve">В психологии креативность индивидов рассматривается с позиций: </w:t>
      </w:r>
    </w:p>
    <w:p w:rsidR="00621028" w:rsidRDefault="00621028" w:rsidP="00107B5F">
      <w:pPr>
        <w:pStyle w:val="a3"/>
        <w:shd w:val="clear" w:color="auto" w:fill="FFFFFF"/>
        <w:spacing w:before="0" w:beforeAutospacing="0"/>
        <w:ind w:left="-284"/>
        <w:jc w:val="both"/>
        <w:rPr>
          <w:color w:val="1D2125"/>
          <w:sz w:val="28"/>
          <w:szCs w:val="28"/>
        </w:rPr>
      </w:pPr>
      <w:r w:rsidRPr="00621028">
        <w:rPr>
          <w:color w:val="1D2125"/>
          <w:sz w:val="28"/>
          <w:szCs w:val="28"/>
        </w:rPr>
        <w:t xml:space="preserve">- умения творчески мыслить — определяет гибкость и изобретательность в поиске решения проблемы: приводят ли предлагаемые решения к коренному изменению существующей ситуации; насколько настойчив работник в поиске новых путей; </w:t>
      </w:r>
    </w:p>
    <w:p w:rsidR="00621028" w:rsidRDefault="00621028" w:rsidP="00107B5F">
      <w:pPr>
        <w:pStyle w:val="a3"/>
        <w:shd w:val="clear" w:color="auto" w:fill="FFFFFF"/>
        <w:spacing w:before="0" w:beforeAutospacing="0"/>
        <w:ind w:left="-284"/>
        <w:jc w:val="both"/>
        <w:rPr>
          <w:color w:val="1D2125"/>
          <w:sz w:val="28"/>
          <w:szCs w:val="28"/>
        </w:rPr>
      </w:pPr>
      <w:r w:rsidRPr="00621028">
        <w:rPr>
          <w:color w:val="1D2125"/>
          <w:sz w:val="28"/>
          <w:szCs w:val="28"/>
        </w:rPr>
        <w:lastRenderedPageBreak/>
        <w:t xml:space="preserve">- мотивации — внутренняя заинтересованность в проблеме обычно ведет к неординарным решениям скорее, чем внешние стимулы, такие как денежное вознаграждение. Данный компонент, называемый внутренней мотивацией, наиболее подвержен влиянию рабочей обстановки; </w:t>
      </w:r>
    </w:p>
    <w:p w:rsidR="00621028" w:rsidRDefault="00621028" w:rsidP="00107B5F">
      <w:pPr>
        <w:pStyle w:val="a3"/>
        <w:shd w:val="clear" w:color="auto" w:fill="FFFFFF"/>
        <w:spacing w:before="0" w:beforeAutospacing="0"/>
        <w:ind w:left="-284"/>
        <w:jc w:val="both"/>
        <w:rPr>
          <w:color w:val="1D2125"/>
          <w:sz w:val="28"/>
          <w:szCs w:val="28"/>
        </w:rPr>
      </w:pPr>
      <w:r w:rsidRPr="00621028">
        <w:rPr>
          <w:color w:val="1D2125"/>
          <w:sz w:val="28"/>
          <w:szCs w:val="28"/>
        </w:rPr>
        <w:t>- компетентности — сумма знаний: общих, специальных технических, методических, — которыми обладает работник.</w:t>
      </w:r>
    </w:p>
    <w:p w:rsidR="00621028" w:rsidRDefault="00621028" w:rsidP="00107B5F">
      <w:pPr>
        <w:pStyle w:val="a3"/>
        <w:shd w:val="clear" w:color="auto" w:fill="FFFFFF"/>
        <w:spacing w:before="0" w:beforeAutospacing="0"/>
        <w:ind w:left="-284"/>
        <w:jc w:val="both"/>
        <w:rPr>
          <w:color w:val="1D2125"/>
          <w:sz w:val="28"/>
          <w:szCs w:val="28"/>
        </w:rPr>
      </w:pPr>
    </w:p>
    <w:p w:rsidR="00621028" w:rsidRDefault="00621028" w:rsidP="00107B5F">
      <w:pPr>
        <w:pStyle w:val="a3"/>
        <w:shd w:val="clear" w:color="auto" w:fill="FFFFFF"/>
        <w:spacing w:before="0" w:beforeAutospacing="0"/>
        <w:ind w:left="-284"/>
        <w:jc w:val="both"/>
        <w:rPr>
          <w:color w:val="1D2125"/>
          <w:sz w:val="28"/>
          <w:szCs w:val="28"/>
        </w:rPr>
      </w:pPr>
    </w:p>
    <w:p w:rsidR="00621028" w:rsidRDefault="00621028" w:rsidP="00621028">
      <w:pPr>
        <w:pStyle w:val="a3"/>
        <w:shd w:val="clear" w:color="auto" w:fill="FFFFFF"/>
        <w:spacing w:before="0" w:beforeAutospacing="0"/>
        <w:ind w:left="-284"/>
        <w:jc w:val="center"/>
        <w:rPr>
          <w:b/>
          <w:color w:val="1D2125"/>
          <w:sz w:val="28"/>
          <w:szCs w:val="28"/>
        </w:rPr>
      </w:pPr>
      <w:r w:rsidRPr="00621028">
        <w:rPr>
          <w:b/>
          <w:color w:val="1D2125"/>
          <w:sz w:val="28"/>
          <w:szCs w:val="28"/>
        </w:rPr>
        <w:t>Тема 4. Понятия инновационного процесса и инновационной деятельности. Жизненный цикл инновации и его этапы</w:t>
      </w:r>
    </w:p>
    <w:p w:rsidR="00621028" w:rsidRDefault="00621028" w:rsidP="00621028">
      <w:pPr>
        <w:pStyle w:val="a3"/>
        <w:shd w:val="clear" w:color="auto" w:fill="FFFFFF"/>
        <w:spacing w:before="0" w:beforeAutospacing="0"/>
        <w:ind w:left="-284"/>
        <w:jc w:val="center"/>
        <w:rPr>
          <w:b/>
          <w:color w:val="1D2125"/>
          <w:sz w:val="28"/>
          <w:szCs w:val="28"/>
        </w:rPr>
      </w:pPr>
    </w:p>
    <w:p w:rsidR="0028463A" w:rsidRDefault="00621028" w:rsidP="00621028">
      <w:pPr>
        <w:pStyle w:val="a3"/>
        <w:shd w:val="clear" w:color="auto" w:fill="FFFFFF"/>
        <w:spacing w:before="0" w:beforeAutospacing="0"/>
        <w:ind w:left="-284"/>
        <w:jc w:val="both"/>
        <w:rPr>
          <w:color w:val="1D2125"/>
          <w:sz w:val="28"/>
          <w:szCs w:val="28"/>
        </w:rPr>
      </w:pPr>
      <w:r w:rsidRPr="00621028">
        <w:rPr>
          <w:color w:val="1D2125"/>
          <w:sz w:val="28"/>
          <w:szCs w:val="28"/>
        </w:rPr>
        <w:t xml:space="preserve">Инновационный процесс можно </w:t>
      </w:r>
      <w:proofErr w:type="gramStart"/>
      <w:r w:rsidRPr="00621028">
        <w:rPr>
          <w:color w:val="1D2125"/>
          <w:sz w:val="28"/>
          <w:szCs w:val="28"/>
        </w:rPr>
        <w:t>определить</w:t>
      </w:r>
      <w:proofErr w:type="gramEnd"/>
      <w:r w:rsidRPr="00621028">
        <w:rPr>
          <w:color w:val="1D2125"/>
          <w:sz w:val="28"/>
          <w:szCs w:val="28"/>
        </w:rPr>
        <w:t xml:space="preserve"> как процесс создания и последующего преобразования в новый продукт научного или творческого знания, т. е. как процесс, в ходе которого идея, открытие, изобретение, рационализаторское предложение и т. п. превращаются в инновацию. В научной литературе существует большое количество моделей инновационного процесса, которые отличаются научными подходами, этапами, объектами воздействия и другими особенностями. Одной из наиболее общих моделей инновационного процесса является инновационная цепь — последовательный научно-производственный цикл, состоящий из относительно самостоятельных этапов и стадий.</w:t>
      </w:r>
    </w:p>
    <w:p w:rsidR="0028463A" w:rsidRDefault="00621028" w:rsidP="00621028">
      <w:pPr>
        <w:pStyle w:val="a3"/>
        <w:shd w:val="clear" w:color="auto" w:fill="FFFFFF"/>
        <w:spacing w:before="0" w:beforeAutospacing="0"/>
        <w:ind w:left="-284"/>
        <w:jc w:val="both"/>
        <w:rPr>
          <w:color w:val="1D2125"/>
          <w:sz w:val="28"/>
          <w:szCs w:val="28"/>
        </w:rPr>
      </w:pPr>
      <w:r w:rsidRPr="00621028">
        <w:rPr>
          <w:color w:val="1D2125"/>
          <w:sz w:val="28"/>
          <w:szCs w:val="28"/>
        </w:rPr>
        <w:t xml:space="preserve"> Э т а п ы и н </w:t>
      </w:r>
      <w:proofErr w:type="spellStart"/>
      <w:r w:rsidRPr="00621028">
        <w:rPr>
          <w:color w:val="1D2125"/>
          <w:sz w:val="28"/>
          <w:szCs w:val="28"/>
        </w:rPr>
        <w:t>н</w:t>
      </w:r>
      <w:proofErr w:type="spellEnd"/>
      <w:r w:rsidRPr="00621028">
        <w:rPr>
          <w:color w:val="1D2125"/>
          <w:sz w:val="28"/>
          <w:szCs w:val="28"/>
        </w:rPr>
        <w:t xml:space="preserve"> о в а ц и о н </w:t>
      </w:r>
      <w:proofErr w:type="spellStart"/>
      <w:r w:rsidRPr="00621028">
        <w:rPr>
          <w:color w:val="1D2125"/>
          <w:sz w:val="28"/>
          <w:szCs w:val="28"/>
        </w:rPr>
        <w:t>н</w:t>
      </w:r>
      <w:proofErr w:type="spellEnd"/>
      <w:r w:rsidRPr="00621028">
        <w:rPr>
          <w:color w:val="1D2125"/>
          <w:sz w:val="28"/>
          <w:szCs w:val="28"/>
        </w:rPr>
        <w:t xml:space="preserve"> о г о ц и к л а — от научного знания к реальному продукту — могут быть выражены следующей последовательностью: − наука (фундаментальные исследования в решении конкретной проблемы); − исследование (экспериментальные исследования и проверка теоретических моделей); − разработка (определение технических характеристик изделия в виде образца); − производство (осуществляется весь цикл производства нового изделия); − потребление (использование нововведения в форме продукта или услуги потребителям). Однако нововведения не сводятся лишь к технике и технологиям. Во всех развитых странах началось активное совершенствование управления организациями через введение инноваций. Инновационный процесс на уровне организации предполагает систематические действия по разработке и внедрению инноваций в организациях. Чаще всего в организациях этот процесс представляют в виде потока, который начинается с множества идей, а заканчивается небольшим набором продуктов, которые в дальнейшем </w:t>
      </w:r>
      <w:proofErr w:type="spellStart"/>
      <w:r w:rsidRPr="00621028">
        <w:rPr>
          <w:color w:val="1D2125"/>
          <w:sz w:val="28"/>
          <w:szCs w:val="28"/>
        </w:rPr>
        <w:t>коммерциализируются</w:t>
      </w:r>
      <w:proofErr w:type="spellEnd"/>
      <w:r w:rsidRPr="00621028">
        <w:rPr>
          <w:color w:val="1D2125"/>
          <w:sz w:val="28"/>
          <w:szCs w:val="28"/>
        </w:rPr>
        <w:t xml:space="preserve">. Творческая фаза является существенным элементом инновационного процесса. Создание современных сложных систем производства продукции или оказания услуг требуют интегрирования как знаний, относящихся к разным областям инноваций, так и разных точек зрения специалистов. Любая идея, какой бы она замечательной ни была, требует усилий </w:t>
      </w:r>
      <w:r w:rsidRPr="00621028">
        <w:rPr>
          <w:color w:val="1D2125"/>
          <w:sz w:val="28"/>
          <w:szCs w:val="28"/>
        </w:rPr>
        <w:lastRenderedPageBreak/>
        <w:t>по ее воплощению. В общем виде этот процесс можно назвать реализацией инновации. Реализация инновации представляет собой четко организованные действия по превращению идеи в продукт (товар, услугу, процесс, технологию). Она предполагает оценку потенциала идеи, определение необходимого объема ресурсов на ее воплощение и разработку необходимой организационной модели. Любые социальные преобразования, связанные с повышением качества жизни людей, представляют собой инновационные процессы, которые происходят под воздействием мер по созданию новых общественных структур, институтов и форм социального взаимодействия людей. Средством реализации этих инноваций являются социальные технологии. Как известно, термин «социальная технология» ввел в научный оборот известный английский социолог К. Поппер. В современном обществе существует объективная необходимость систематического обновления социально-технологических процедур, в которых важно концентрировать постоянно накапливаемый опыт, новые идеи и новые достижения научной мысли. В этом ракурсе социальная технология — не столько жесткая регламентация в организации социальной системы, сколько средство ее стимулирования к саморазвитию, самоорга</w:t>
      </w:r>
      <w:r w:rsidR="0028463A">
        <w:rPr>
          <w:color w:val="1D2125"/>
          <w:sz w:val="28"/>
          <w:szCs w:val="28"/>
        </w:rPr>
        <w:t xml:space="preserve">низации и самосовершенствованию. </w:t>
      </w:r>
      <w:r w:rsidRPr="00621028">
        <w:rPr>
          <w:color w:val="1D2125"/>
          <w:sz w:val="28"/>
          <w:szCs w:val="28"/>
        </w:rPr>
        <w:t xml:space="preserve">Реализация инновации может считаться успешной при условии, что результат полезен для целевой группы — клиентов или других пользователей. Цель инновации — создание новой ценности, воспринимаемой целевой группой. Ее ценность определяется качеством и уникальностью продукта, а также тем, насколько продукт удовлетворяет нужды целевой группы или решает ее проблемы. Ценностью могут также являться дополнительные выгоды, связанные с реализацией инновации. На практике ценность определяется как: </w:t>
      </w:r>
    </w:p>
    <w:p w:rsidR="0028463A" w:rsidRDefault="00621028" w:rsidP="00621028">
      <w:pPr>
        <w:pStyle w:val="a3"/>
        <w:shd w:val="clear" w:color="auto" w:fill="FFFFFF"/>
        <w:spacing w:before="0" w:beforeAutospacing="0"/>
        <w:ind w:left="-284"/>
        <w:jc w:val="both"/>
        <w:rPr>
          <w:color w:val="1D2125"/>
          <w:sz w:val="28"/>
          <w:szCs w:val="28"/>
        </w:rPr>
      </w:pPr>
      <w:r w:rsidRPr="00621028">
        <w:rPr>
          <w:color w:val="1D2125"/>
          <w:sz w:val="28"/>
          <w:szCs w:val="28"/>
        </w:rPr>
        <w:t xml:space="preserve">− финансовый выигрыш; </w:t>
      </w:r>
    </w:p>
    <w:p w:rsidR="0028463A" w:rsidRDefault="00621028" w:rsidP="00621028">
      <w:pPr>
        <w:pStyle w:val="a3"/>
        <w:shd w:val="clear" w:color="auto" w:fill="FFFFFF"/>
        <w:spacing w:before="0" w:beforeAutospacing="0"/>
        <w:ind w:left="-284"/>
        <w:jc w:val="both"/>
        <w:rPr>
          <w:color w:val="1D2125"/>
          <w:sz w:val="28"/>
          <w:szCs w:val="28"/>
        </w:rPr>
      </w:pPr>
      <w:r w:rsidRPr="00621028">
        <w:rPr>
          <w:color w:val="1D2125"/>
          <w:sz w:val="28"/>
          <w:szCs w:val="28"/>
        </w:rPr>
        <w:t xml:space="preserve">− улучшение качества; </w:t>
      </w:r>
    </w:p>
    <w:p w:rsidR="0028463A" w:rsidRDefault="00621028" w:rsidP="00621028">
      <w:pPr>
        <w:pStyle w:val="a3"/>
        <w:shd w:val="clear" w:color="auto" w:fill="FFFFFF"/>
        <w:spacing w:before="0" w:beforeAutospacing="0"/>
        <w:ind w:left="-284"/>
        <w:jc w:val="both"/>
        <w:rPr>
          <w:color w:val="1D2125"/>
          <w:sz w:val="28"/>
          <w:szCs w:val="28"/>
        </w:rPr>
      </w:pPr>
      <w:r w:rsidRPr="00621028">
        <w:rPr>
          <w:color w:val="1D2125"/>
          <w:sz w:val="28"/>
          <w:szCs w:val="28"/>
        </w:rPr>
        <w:t xml:space="preserve">− повышение удобства; </w:t>
      </w:r>
    </w:p>
    <w:p w:rsidR="0028463A" w:rsidRDefault="00621028" w:rsidP="00621028">
      <w:pPr>
        <w:pStyle w:val="a3"/>
        <w:shd w:val="clear" w:color="auto" w:fill="FFFFFF"/>
        <w:spacing w:before="0" w:beforeAutospacing="0"/>
        <w:ind w:left="-284"/>
        <w:jc w:val="both"/>
        <w:rPr>
          <w:color w:val="1D2125"/>
          <w:sz w:val="28"/>
          <w:szCs w:val="28"/>
        </w:rPr>
      </w:pPr>
      <w:r w:rsidRPr="00621028">
        <w:rPr>
          <w:color w:val="1D2125"/>
          <w:sz w:val="28"/>
          <w:szCs w:val="28"/>
        </w:rPr>
        <w:t xml:space="preserve">− сокращение затрат и т. д. </w:t>
      </w:r>
    </w:p>
    <w:p w:rsidR="0028463A" w:rsidRDefault="00621028" w:rsidP="00621028">
      <w:pPr>
        <w:pStyle w:val="a3"/>
        <w:shd w:val="clear" w:color="auto" w:fill="FFFFFF"/>
        <w:spacing w:before="0" w:beforeAutospacing="0"/>
        <w:ind w:left="-284"/>
        <w:jc w:val="both"/>
        <w:rPr>
          <w:color w:val="1D2125"/>
          <w:sz w:val="28"/>
          <w:szCs w:val="28"/>
        </w:rPr>
      </w:pPr>
      <w:r w:rsidRPr="00621028">
        <w:rPr>
          <w:color w:val="1D2125"/>
          <w:sz w:val="28"/>
          <w:szCs w:val="28"/>
        </w:rPr>
        <w:t xml:space="preserve">Конечная цель деятельности коммерческих организаций — прибыль, поэтому внедрение инноваций может быть оправдано только лишь при условии, что объем ресурсов, затрачиваемых на ее реализацию, не превысит объем полученных доходов. В некоммерческих организациях возврат средств не может считаться критерием успеха внедрения инновации. Ее ценность определяется критериями, связанными прежде всего с социальными установками и общественными нормами. Таким образом, инновационный процесс представляет собой механизм перевода нововведений из сферы непосредственного опыта в сферу общественно-исторического опыта. Это может осуществляться в различных формах: 1) в форме </w:t>
      </w:r>
      <w:proofErr w:type="spellStart"/>
      <w:r w:rsidRPr="00621028">
        <w:rPr>
          <w:color w:val="1D2125"/>
          <w:sz w:val="28"/>
          <w:szCs w:val="28"/>
        </w:rPr>
        <w:t>прагматизации</w:t>
      </w:r>
      <w:proofErr w:type="spellEnd"/>
      <w:r w:rsidRPr="00621028">
        <w:rPr>
          <w:color w:val="1D2125"/>
          <w:sz w:val="28"/>
          <w:szCs w:val="28"/>
        </w:rPr>
        <w:t xml:space="preserve"> и идеализации новых продуктов духовного производства; 2) в форме трансляции нововведений в систему общекультурных образцов и норм. В первом случае в результате </w:t>
      </w:r>
      <w:r w:rsidRPr="00621028">
        <w:rPr>
          <w:color w:val="1D2125"/>
          <w:sz w:val="28"/>
          <w:szCs w:val="28"/>
        </w:rPr>
        <w:lastRenderedPageBreak/>
        <w:t>инновационного процесса происходит перевод и переоформление новых продуктов духовного производства в нормы практической деятельности. Наука выступает здесь как механизм инновационного процесса по отношению к различным формам практической деятельности; она делает своим объектом эмпирически возникающие инновации, дает им рациональную интерпретацию и возводит их в формы теоретического знания. Во втором случае инновационный процесс является важной формой трансляции нововведений в систему общекультурных норм и образцов, в результате чего культурные ценности (образцы и нормы) воспроизводятся в процессе их освоения новыми поколениями людей. В связи с этим в инновационном процессе в современных условиях возрастает роль таких общественных институтов, как образование, средства массовой информации, культурно-просветительские и другие учреждения, которые, по сути, обеспечивают динамику культуры, ускоренное обращение нового опыта в различных сферах общес</w:t>
      </w:r>
      <w:r w:rsidR="0028463A">
        <w:rPr>
          <w:color w:val="1D2125"/>
          <w:sz w:val="28"/>
          <w:szCs w:val="28"/>
        </w:rPr>
        <w:t>твенной практики</w:t>
      </w:r>
      <w:r w:rsidRPr="00621028">
        <w:rPr>
          <w:color w:val="1D2125"/>
          <w:sz w:val="28"/>
          <w:szCs w:val="28"/>
        </w:rPr>
        <w:t>.</w:t>
      </w:r>
    </w:p>
    <w:p w:rsidR="0028463A" w:rsidRDefault="00621028" w:rsidP="00621028">
      <w:pPr>
        <w:pStyle w:val="a3"/>
        <w:shd w:val="clear" w:color="auto" w:fill="FFFFFF"/>
        <w:spacing w:before="0" w:beforeAutospacing="0"/>
        <w:ind w:left="-284"/>
        <w:jc w:val="both"/>
        <w:rPr>
          <w:color w:val="1D2125"/>
          <w:sz w:val="28"/>
          <w:szCs w:val="28"/>
        </w:rPr>
      </w:pPr>
      <w:r w:rsidRPr="00621028">
        <w:rPr>
          <w:color w:val="1D2125"/>
          <w:sz w:val="28"/>
          <w:szCs w:val="28"/>
        </w:rPr>
        <w:t xml:space="preserve"> </w:t>
      </w:r>
      <w:r w:rsidRPr="0028463A">
        <w:rPr>
          <w:color w:val="1D2125"/>
          <w:sz w:val="28"/>
          <w:szCs w:val="28"/>
          <w:u w:val="single"/>
        </w:rPr>
        <w:t>Понятие инновационной деятельност</w:t>
      </w:r>
      <w:r w:rsidRPr="00621028">
        <w:rPr>
          <w:color w:val="1D2125"/>
          <w:sz w:val="28"/>
          <w:szCs w:val="28"/>
        </w:rPr>
        <w:t xml:space="preserve">и. </w:t>
      </w:r>
    </w:p>
    <w:p w:rsidR="00C87439" w:rsidRDefault="00621028" w:rsidP="00621028">
      <w:pPr>
        <w:pStyle w:val="a3"/>
        <w:shd w:val="clear" w:color="auto" w:fill="FFFFFF"/>
        <w:spacing w:before="0" w:beforeAutospacing="0"/>
        <w:ind w:left="-284"/>
        <w:jc w:val="both"/>
        <w:rPr>
          <w:color w:val="1D2125"/>
          <w:sz w:val="28"/>
          <w:szCs w:val="28"/>
        </w:rPr>
      </w:pPr>
      <w:r w:rsidRPr="00621028">
        <w:rPr>
          <w:color w:val="1D2125"/>
          <w:sz w:val="28"/>
          <w:szCs w:val="28"/>
        </w:rPr>
        <w:t>Несмотря на широкую распространенность как в научных изданиях, так и в нормативных документах различного уровня понятие «инновационная деятельность» является наиболее спорным термином в теории инноваций. Достаточно часто инновационную деятельность рассматривают как комплекс различных мероприятий (научных, технологических, организационных, финансовых, коммерческих), которые приводят к инновациям. Инновационную деятельность определяют также как самостоятельный вид деятельности, направленный на трансформацию идей в новый или усовершенствованный продукт, внедренный на рынке, в новый или усовершенствованный технологический процесс, нов</w:t>
      </w:r>
      <w:r w:rsidR="00C87439">
        <w:rPr>
          <w:color w:val="1D2125"/>
          <w:sz w:val="28"/>
          <w:szCs w:val="28"/>
        </w:rPr>
        <w:t>ый подход к социальным услугам</w:t>
      </w:r>
      <w:r w:rsidRPr="00621028">
        <w:rPr>
          <w:color w:val="1D2125"/>
          <w:sz w:val="28"/>
          <w:szCs w:val="28"/>
        </w:rPr>
        <w:t xml:space="preserve">. Под инновационной деятельностью понимается процесс, направленный на получение и воплощение результатов научных исследований и разработок в новый или усовершенствованный технологический процесс, используемый в практической деятельности. В то же время можно отметить противоречивость подобных утверждений, заключающуюся в том, что непосредственно инновации появляются в определенных видах деятельности либо процессах. Поэтому и появление инноваций невозможно отделить от объектов их применения. В этом смысле можно говорить лишь о степени </w:t>
      </w:r>
      <w:proofErr w:type="spellStart"/>
      <w:r w:rsidRPr="00621028">
        <w:rPr>
          <w:color w:val="1D2125"/>
          <w:sz w:val="28"/>
          <w:szCs w:val="28"/>
        </w:rPr>
        <w:t>инновационности</w:t>
      </w:r>
      <w:proofErr w:type="spellEnd"/>
      <w:r w:rsidRPr="00621028">
        <w:rPr>
          <w:color w:val="1D2125"/>
          <w:sz w:val="28"/>
          <w:szCs w:val="28"/>
        </w:rPr>
        <w:t xml:space="preserve"> того или иного вида деятельности. Применение термина «инновационная деятельность» должно относиться к конкретному виду деятельности. Например, инновационная деятельность социального работника характеризует качественную составляющую его профессионального труда, т. е. нацеленность социального работника на создание и использование инноваций в своей работе. Для практики социальной работы актуальным является выделение понятия «инновационный метод», который рассматривается как способ </w:t>
      </w:r>
      <w:proofErr w:type="spellStart"/>
      <w:r w:rsidRPr="00621028">
        <w:rPr>
          <w:color w:val="1D2125"/>
          <w:sz w:val="28"/>
          <w:szCs w:val="28"/>
        </w:rPr>
        <w:t>технологизации</w:t>
      </w:r>
      <w:proofErr w:type="spellEnd"/>
      <w:r w:rsidRPr="00621028">
        <w:rPr>
          <w:color w:val="1D2125"/>
          <w:sz w:val="28"/>
          <w:szCs w:val="28"/>
        </w:rPr>
        <w:t xml:space="preserve"> и информатизации социального 21 пространства, приводящий к прогрессивному развитию социальных систем, мотивирующий их саморазвитие и блокирующий деструктивные силы, которые порождают социальные бедствия и потрясения, разрушают человека и его творческий потенциал, а также сокращают его </w:t>
      </w:r>
      <w:r w:rsidRPr="00621028">
        <w:rPr>
          <w:color w:val="1D2125"/>
          <w:sz w:val="28"/>
          <w:szCs w:val="28"/>
        </w:rPr>
        <w:lastRenderedPageBreak/>
        <w:t xml:space="preserve">жизненный путь или превращают его в путь лишений и испытаний]. В содержательном аспекте это универсальная технология диагностики социальных болезней, определения болевых точек и нахождения оптимальных способов их лечения, а также разрешения конфликтов и предотвращения социальных катастроф. Этот метод является инновационным по своей природе, так как он опирается на совокупный опыт мировой науки и интеллектуальный потенциал современной цивилизации, которая в своем социальном облике должна достойно отвечать на вызовы XXI </w:t>
      </w:r>
      <w:proofErr w:type="gramStart"/>
      <w:r w:rsidRPr="00621028">
        <w:rPr>
          <w:color w:val="1D2125"/>
          <w:sz w:val="28"/>
          <w:szCs w:val="28"/>
        </w:rPr>
        <w:t>в..</w:t>
      </w:r>
      <w:proofErr w:type="gramEnd"/>
      <w:r w:rsidRPr="00621028">
        <w:rPr>
          <w:color w:val="1D2125"/>
          <w:sz w:val="28"/>
          <w:szCs w:val="28"/>
        </w:rPr>
        <w:t xml:space="preserve"> Понятие жизненного цикла инновации. В теории инноваций существует понятие «жизненный цикл инноваций». Этот цикл включает в себя следующие стадии: 1) стадию зарождения — осознание потребности и возможности нововведений, поиск соответствующего новшества, разработку и экспериментальное внедрение; 2) стадию диффузии (распространения) — многократное повторение, тиражирование нововведений на других объектах; 3) стадию </w:t>
      </w:r>
      <w:proofErr w:type="spellStart"/>
      <w:r w:rsidRPr="00621028">
        <w:rPr>
          <w:color w:val="1D2125"/>
          <w:sz w:val="28"/>
          <w:szCs w:val="28"/>
        </w:rPr>
        <w:t>рутинизации</w:t>
      </w:r>
      <w:proofErr w:type="spellEnd"/>
      <w:r w:rsidRPr="00621028">
        <w:rPr>
          <w:color w:val="1D2125"/>
          <w:sz w:val="28"/>
          <w:szCs w:val="28"/>
        </w:rPr>
        <w:t xml:space="preserve"> нововведения — нововведение реализуется на других, постоянно функционирующих элементах соответствующих объектов. В жизненном цикле инноваций иногда выделяют более дробные стадии и этапы: 1) старт (появление новшества); 2) быстрый рост (диффузия инновации); 3) зрелость (насыщение потребности в новшестве); 4) кризис; 5) совершенствование; 6) финиш (падение производства новшества). Нововведение не может считаться полностью завершенным, если оно остановилось на любой из промежуточных стадий.</w:t>
      </w:r>
    </w:p>
    <w:p w:rsidR="00C87439" w:rsidRDefault="00C87439" w:rsidP="00C87439">
      <w:pPr>
        <w:rPr>
          <w:lang w:eastAsia="ru-RU"/>
        </w:rPr>
      </w:pPr>
    </w:p>
    <w:p w:rsidR="00621028" w:rsidRPr="00C87439" w:rsidRDefault="00C87439" w:rsidP="00C87439">
      <w:pPr>
        <w:pStyle w:val="a3"/>
        <w:shd w:val="clear" w:color="auto" w:fill="FFFFFF"/>
        <w:spacing w:before="0" w:beforeAutospacing="0"/>
        <w:ind w:left="-284"/>
        <w:jc w:val="both"/>
        <w:rPr>
          <w:color w:val="1D2125"/>
          <w:sz w:val="28"/>
          <w:szCs w:val="28"/>
        </w:rPr>
      </w:pPr>
      <w:r w:rsidRPr="00C87439">
        <w:rPr>
          <w:color w:val="1D2125"/>
          <w:sz w:val="28"/>
          <w:szCs w:val="28"/>
        </w:rPr>
        <w:tab/>
      </w:r>
    </w:p>
    <w:p w:rsidR="00C87439" w:rsidRDefault="00C87439" w:rsidP="00C87439">
      <w:pPr>
        <w:pStyle w:val="a3"/>
        <w:shd w:val="clear" w:color="auto" w:fill="FFFFFF"/>
        <w:spacing w:before="0" w:beforeAutospacing="0"/>
        <w:ind w:left="-284"/>
        <w:jc w:val="center"/>
        <w:rPr>
          <w:b/>
          <w:color w:val="1D2125"/>
          <w:sz w:val="28"/>
          <w:szCs w:val="28"/>
        </w:rPr>
      </w:pPr>
      <w:r w:rsidRPr="00C87439">
        <w:rPr>
          <w:b/>
          <w:color w:val="1D2125"/>
          <w:sz w:val="28"/>
          <w:szCs w:val="28"/>
        </w:rPr>
        <w:t>Тема 5. Управленческий аспект осуществления инновационных процесс</w:t>
      </w:r>
      <w:r>
        <w:rPr>
          <w:b/>
          <w:color w:val="1D2125"/>
          <w:sz w:val="28"/>
          <w:szCs w:val="28"/>
        </w:rPr>
        <w:t>ов и инновационной деятельности</w:t>
      </w:r>
    </w:p>
    <w:p w:rsidR="00C87439" w:rsidRDefault="00C87439" w:rsidP="00C87439">
      <w:pPr>
        <w:pStyle w:val="a3"/>
        <w:shd w:val="clear" w:color="auto" w:fill="FFFFFF"/>
        <w:spacing w:before="0" w:beforeAutospacing="0"/>
        <w:ind w:left="-284"/>
        <w:jc w:val="center"/>
        <w:rPr>
          <w:b/>
          <w:color w:val="1D2125"/>
          <w:sz w:val="28"/>
          <w:szCs w:val="28"/>
        </w:rPr>
      </w:pP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u w:val="single"/>
          <w:lang w:eastAsia="ru-RU"/>
        </w:rPr>
      </w:pPr>
      <w:r w:rsidRPr="00C87439">
        <w:rPr>
          <w:rFonts w:ascii="Times New Roman" w:eastAsia="Times New Roman" w:hAnsi="Times New Roman" w:cs="Times New Roman"/>
          <w:sz w:val="28"/>
          <w:szCs w:val="28"/>
          <w:u w:val="single"/>
          <w:lang w:eastAsia="ru-RU"/>
        </w:rPr>
        <w:t xml:space="preserve">Управление инновациями предполагает: </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 xml:space="preserve">- формирование целей; </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 xml:space="preserve">- планирование инноваций; </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 xml:space="preserve">- организацию инновационной деятельности; </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 контроль за результатами.</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 xml:space="preserve">Правильно сформированная технология задает системе </w:t>
      </w:r>
      <w:proofErr w:type="gramStart"/>
      <w:r w:rsidRPr="00C87439">
        <w:rPr>
          <w:rFonts w:ascii="Times New Roman" w:eastAsia="Times New Roman" w:hAnsi="Times New Roman" w:cs="Times New Roman"/>
          <w:sz w:val="28"/>
          <w:szCs w:val="28"/>
          <w:lang w:eastAsia="ru-RU"/>
        </w:rPr>
        <w:t>управления</w:t>
      </w:r>
      <w:proofErr w:type="gramEnd"/>
      <w:r w:rsidRPr="00C87439">
        <w:rPr>
          <w:rFonts w:ascii="Times New Roman" w:eastAsia="Times New Roman" w:hAnsi="Times New Roman" w:cs="Times New Roman"/>
          <w:sz w:val="28"/>
          <w:szCs w:val="28"/>
          <w:lang w:eastAsia="ru-RU"/>
        </w:rPr>
        <w:t xml:space="preserve"> программируемые ей и ее компонентам результирующие свойства и качества, обеспечивает рациональность процесса за счет систематизированных наукой знаний и апробированного опыта.</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 xml:space="preserve">Функции управления инновационными процессами можно сгруппировать по пяти основным направлениям: </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u w:val="single"/>
          <w:lang w:eastAsia="ru-RU"/>
        </w:rPr>
      </w:pPr>
      <w:r w:rsidRPr="00C87439">
        <w:rPr>
          <w:rFonts w:ascii="Times New Roman" w:eastAsia="Times New Roman" w:hAnsi="Times New Roman" w:cs="Times New Roman"/>
          <w:sz w:val="28"/>
          <w:szCs w:val="28"/>
          <w:u w:val="single"/>
          <w:lang w:eastAsia="ru-RU"/>
        </w:rPr>
        <w:t xml:space="preserve">а) </w:t>
      </w:r>
      <w:r w:rsidRPr="00C87439">
        <w:rPr>
          <w:rFonts w:ascii="Times New Roman" w:eastAsia="Times New Roman" w:hAnsi="Times New Roman" w:cs="Times New Roman"/>
          <w:i/>
          <w:iCs/>
          <w:sz w:val="28"/>
          <w:szCs w:val="28"/>
          <w:u w:val="single"/>
          <w:lang w:eastAsia="ru-RU"/>
        </w:rPr>
        <w:t>диагностика</w:t>
      </w:r>
      <w:r w:rsidRPr="00C87439">
        <w:rPr>
          <w:rFonts w:ascii="Times New Roman" w:eastAsia="Times New Roman" w:hAnsi="Times New Roman" w:cs="Times New Roman"/>
          <w:sz w:val="28"/>
          <w:szCs w:val="28"/>
          <w:u w:val="single"/>
          <w:lang w:eastAsia="ru-RU"/>
        </w:rPr>
        <w:t xml:space="preserve"> – анализ ситуации, выявление проблем;</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u w:val="single"/>
          <w:lang w:eastAsia="ru-RU"/>
        </w:rPr>
      </w:pPr>
      <w:r w:rsidRPr="00C87439">
        <w:rPr>
          <w:rFonts w:ascii="Times New Roman" w:eastAsia="Times New Roman" w:hAnsi="Times New Roman" w:cs="Times New Roman"/>
          <w:sz w:val="28"/>
          <w:szCs w:val="28"/>
          <w:lang w:eastAsia="ru-RU"/>
        </w:rPr>
        <w:t xml:space="preserve">На стадии </w:t>
      </w:r>
      <w:proofErr w:type="spellStart"/>
      <w:r w:rsidRPr="00C87439">
        <w:rPr>
          <w:rFonts w:ascii="Times New Roman" w:eastAsia="Times New Roman" w:hAnsi="Times New Roman" w:cs="Times New Roman"/>
          <w:sz w:val="28"/>
          <w:szCs w:val="28"/>
          <w:lang w:eastAsia="ru-RU"/>
        </w:rPr>
        <w:t>проблематизации</w:t>
      </w:r>
      <w:proofErr w:type="spellEnd"/>
      <w:r w:rsidRPr="00C87439">
        <w:rPr>
          <w:rFonts w:ascii="Times New Roman" w:eastAsia="Times New Roman" w:hAnsi="Times New Roman" w:cs="Times New Roman"/>
          <w:sz w:val="28"/>
          <w:szCs w:val="28"/>
          <w:lang w:eastAsia="ru-RU"/>
        </w:rPr>
        <w:t xml:space="preserve"> выявляются противоречия между имеющимися и желаемыми результатами деятельности организации.</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lastRenderedPageBreak/>
        <w:t xml:space="preserve"> б) </w:t>
      </w:r>
      <w:r w:rsidRPr="00C87439">
        <w:rPr>
          <w:rFonts w:ascii="Times New Roman" w:eastAsia="Times New Roman" w:hAnsi="Times New Roman" w:cs="Times New Roman"/>
          <w:i/>
          <w:iCs/>
          <w:sz w:val="28"/>
          <w:szCs w:val="28"/>
          <w:lang w:eastAsia="ru-RU"/>
        </w:rPr>
        <w:t>генерация идей, прогноз</w:t>
      </w:r>
      <w:r w:rsidRPr="00C87439">
        <w:rPr>
          <w:rFonts w:ascii="Times New Roman" w:eastAsia="Times New Roman" w:hAnsi="Times New Roman" w:cs="Times New Roman"/>
          <w:sz w:val="28"/>
          <w:szCs w:val="28"/>
          <w:lang w:eastAsia="ru-RU"/>
        </w:rPr>
        <w:t xml:space="preserve"> – рассмотрение автохтонных (рожденных самостоятельно) и аллохтонных (привнесенных извне) альтернатив, выбор и коррекция целей, перспектив изменений;</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Стадия концептуализации связана с обоснованием системы научно-методического сопровождения инновационных изменений, учетом возможных инновационных рисков. Это стадия осознания необходимости перемены в организации. Рассматриваются такие вопросы, как: - перераспределение власти и делегирование полномочий; - перераспределение имеющихся ресурсов организации; - формулирование новых целей и ценностей персонала [173. — С. 92].</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 xml:space="preserve"> в) </w:t>
      </w:r>
      <w:r w:rsidRPr="00C87439">
        <w:rPr>
          <w:rFonts w:ascii="Times New Roman" w:eastAsia="Times New Roman" w:hAnsi="Times New Roman" w:cs="Times New Roman"/>
          <w:i/>
          <w:iCs/>
          <w:sz w:val="28"/>
          <w:szCs w:val="28"/>
          <w:lang w:eastAsia="ru-RU"/>
        </w:rPr>
        <w:t>программирование</w:t>
      </w:r>
      <w:r w:rsidRPr="00C87439">
        <w:rPr>
          <w:rFonts w:ascii="Times New Roman" w:eastAsia="Times New Roman" w:hAnsi="Times New Roman" w:cs="Times New Roman"/>
          <w:sz w:val="28"/>
          <w:szCs w:val="28"/>
          <w:lang w:eastAsia="ru-RU"/>
        </w:rPr>
        <w:t xml:space="preserve"> (проектирование) – определение этапов, сроков, технологий, средств решения задач; </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На стадии программирования обеспечивается все необходимое для реализации инновационных изменений ресурсов: - нормативно-правовых (заключение договоров между коллективными и индивидуальными субъектами инновационной деятельности, подготовка локальных актов, издание приказов, распоряжений, разработка планов, программ и пр.); - кадровых (подбор необходимых для реализации социального проекта руководителей и специалистов); - информационных (создание единого, информационного поля, проведение семинаров, конференции, обеспечение литературой по проблеме инновации и пр.); - организационных (определение структур, включенных в инновационный процесс в качестве экспериментальных и инновационных площадок, центров и пр.); - материально-технических (оборудование рабочих мест, приобретение компьютеров, создание локальных сетей и подключение к глобальной компьютерной сети; совершенствование материально-технической базы).</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 xml:space="preserve">г) </w:t>
      </w:r>
      <w:r w:rsidRPr="00C87439">
        <w:rPr>
          <w:rFonts w:ascii="Times New Roman" w:eastAsia="Times New Roman" w:hAnsi="Times New Roman" w:cs="Times New Roman"/>
          <w:i/>
          <w:iCs/>
          <w:sz w:val="28"/>
          <w:szCs w:val="28"/>
          <w:lang w:eastAsia="ru-RU"/>
        </w:rPr>
        <w:t>организация</w:t>
      </w:r>
      <w:r w:rsidRPr="00C87439">
        <w:rPr>
          <w:rFonts w:ascii="Times New Roman" w:eastAsia="Times New Roman" w:hAnsi="Times New Roman" w:cs="Times New Roman"/>
          <w:sz w:val="28"/>
          <w:szCs w:val="28"/>
          <w:lang w:eastAsia="ru-RU"/>
        </w:rPr>
        <w:t xml:space="preserve"> – выстраивание рабочих структур и связей, обеспечение реализации нововведения; </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 xml:space="preserve">д) экспертиза, </w:t>
      </w:r>
      <w:r w:rsidRPr="00C87439">
        <w:rPr>
          <w:rFonts w:ascii="Times New Roman" w:eastAsia="Times New Roman" w:hAnsi="Times New Roman" w:cs="Times New Roman"/>
          <w:i/>
          <w:iCs/>
          <w:sz w:val="28"/>
          <w:szCs w:val="28"/>
          <w:lang w:eastAsia="ru-RU"/>
        </w:rPr>
        <w:t>контроль и оценка результатов</w:t>
      </w:r>
      <w:r w:rsidRPr="00C87439">
        <w:rPr>
          <w:rFonts w:ascii="Times New Roman" w:eastAsia="Times New Roman" w:hAnsi="Times New Roman" w:cs="Times New Roman"/>
          <w:sz w:val="28"/>
          <w:szCs w:val="28"/>
          <w:lang w:eastAsia="ru-RU"/>
        </w:rPr>
        <w:t xml:space="preserve"> инновационной деятельности.</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На этапе экспертизы проверяется продвижение работы, а также выполняются корректирующие действия. Экспертизу (контроль) можно разделить на четыре стадии, в числе которых: - мониторинг; - анализ результатов; - прогнозирование ситуации; - корректирующие действия.</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Сложная природа и неоднозначность результата социальной инновации требуют детального анализа нововведения и точного прогнозирования как процесса его внедрения, так и возможных</w:t>
      </w:r>
    </w:p>
    <w:p w:rsidR="00C87439" w:rsidRPr="00C87439" w:rsidRDefault="00C87439" w:rsidP="00C87439">
      <w:pPr>
        <w:spacing w:after="0" w:line="240" w:lineRule="auto"/>
        <w:ind w:left="-567"/>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последствий. «Проигрывание» возможных последствий намечаемых решений и поиск технологий оперативного вмешательства необходимы для коррекции возможных негативных последствий внедрения инноваций. Важное значение имеет анализ соответствия организационной структуры целям развития организации. Учитывается удельный вес подразделений, участвующих в инновационной деятельности, состав и число инициативных временных групп и коллективов. Для осуществления какого-либо проекта в установленные сроки в пределах выделенных ресурсов создаются проектные группы, в которые входят самые опытные специалисты. Когда проект завершен, эти группы распускаются. Члены команды могут перейти в новый проект или возвращаются к постоянной работе в своем подразделении</w:t>
      </w:r>
      <w:proofErr w:type="gramStart"/>
      <w:r w:rsidRPr="00C87439">
        <w:rPr>
          <w:rFonts w:ascii="Times New Roman" w:eastAsia="Times New Roman" w:hAnsi="Times New Roman" w:cs="Times New Roman"/>
          <w:sz w:val="28"/>
          <w:szCs w:val="28"/>
          <w:lang w:eastAsia="ru-RU"/>
        </w:rPr>
        <w:t>. ,</w:t>
      </w:r>
      <w:proofErr w:type="gramEnd"/>
      <w:r w:rsidRPr="00C87439">
        <w:rPr>
          <w:rFonts w:ascii="Times New Roman" w:eastAsia="Times New Roman" w:hAnsi="Times New Roman" w:cs="Times New Roman"/>
          <w:sz w:val="28"/>
          <w:szCs w:val="28"/>
          <w:lang w:eastAsia="ru-RU"/>
        </w:rPr>
        <w:t xml:space="preserve"> </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lastRenderedPageBreak/>
        <w:t xml:space="preserve">Независимо от внутриорганизационных факторов или инновационных мотивов управляющая система вправе выбирать позиции, где обозначают себя узловые проблемы и на чем главным образом сосредоточено внимание руководителей. На мой взгляд, этим позициям вполне отвечает матрица управления, предложенная профессором </w:t>
      </w:r>
      <w:proofErr w:type="spellStart"/>
      <w:r w:rsidRPr="00C87439">
        <w:rPr>
          <w:rFonts w:ascii="Times New Roman" w:eastAsia="Times New Roman" w:hAnsi="Times New Roman" w:cs="Times New Roman"/>
          <w:sz w:val="28"/>
          <w:szCs w:val="28"/>
          <w:lang w:eastAsia="ru-RU"/>
        </w:rPr>
        <w:t>Ю.Д.Красовским</w:t>
      </w:r>
      <w:proofErr w:type="spellEnd"/>
      <w:r w:rsidRPr="00C87439">
        <w:rPr>
          <w:rFonts w:ascii="Times New Roman" w:eastAsia="Times New Roman" w:hAnsi="Times New Roman" w:cs="Times New Roman"/>
          <w:sz w:val="28"/>
          <w:szCs w:val="28"/>
          <w:lang w:eastAsia="ru-RU"/>
        </w:rPr>
        <w:t xml:space="preserve"> (см. таблицу)</w:t>
      </w:r>
    </w:p>
    <w:p w:rsidR="00C87439" w:rsidRDefault="00C87439" w:rsidP="00C87439">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b/>
          <w:bCs/>
          <w:sz w:val="28"/>
          <w:szCs w:val="28"/>
          <w:lang w:eastAsia="ru-RU"/>
        </w:rPr>
        <w:t>Матрица инновационной организации управления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83"/>
        <w:gridCol w:w="2594"/>
        <w:gridCol w:w="2173"/>
        <w:gridCol w:w="2089"/>
      </w:tblGrid>
      <w:tr w:rsidR="00C87439" w:rsidRPr="00C87439" w:rsidTr="004C28D9">
        <w:trPr>
          <w:tblCellSpacing w:w="15" w:type="dxa"/>
        </w:trPr>
        <w:tc>
          <w:tcPr>
            <w:tcW w:w="2490" w:type="dxa"/>
            <w:vMerge w:val="restart"/>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b/>
                <w:bCs/>
                <w:sz w:val="28"/>
                <w:szCs w:val="28"/>
                <w:lang w:eastAsia="ru-RU"/>
              </w:rPr>
              <w:t>Этапы нововведений</w:t>
            </w:r>
          </w:p>
        </w:tc>
        <w:tc>
          <w:tcPr>
            <w:tcW w:w="6885"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b/>
                <w:bCs/>
                <w:sz w:val="28"/>
                <w:szCs w:val="28"/>
                <w:lang w:eastAsia="ru-RU"/>
              </w:rPr>
              <w:t>Организация управления</w:t>
            </w:r>
          </w:p>
        </w:tc>
      </w:tr>
      <w:tr w:rsidR="00C87439" w:rsidRPr="00C87439" w:rsidTr="004C28D9">
        <w:trPr>
          <w:tblCellSpacing w:w="15" w:type="dxa"/>
        </w:trPr>
        <w:tc>
          <w:tcPr>
            <w:tcW w:w="0" w:type="auto"/>
            <w:vMerge/>
            <w:tcBorders>
              <w:top w:val="single" w:sz="6" w:space="0" w:color="000000"/>
              <w:left w:val="single" w:sz="6" w:space="0" w:color="000000"/>
              <w:bottom w:val="single" w:sz="6" w:space="0" w:color="000000"/>
              <w:right w:val="nil"/>
            </w:tcBorders>
            <w:hideMark/>
          </w:tcPr>
          <w:p w:rsidR="00C87439" w:rsidRPr="00C87439" w:rsidRDefault="00C87439" w:rsidP="00C87439">
            <w:pPr>
              <w:spacing w:after="0" w:line="240" w:lineRule="auto"/>
              <w:rPr>
                <w:rFonts w:ascii="Times New Roman" w:eastAsia="Times New Roman" w:hAnsi="Times New Roman" w:cs="Times New Roman"/>
                <w:sz w:val="28"/>
                <w:szCs w:val="28"/>
                <w:lang w:eastAsia="ru-RU"/>
              </w:rPr>
            </w:pPr>
          </w:p>
        </w:tc>
        <w:tc>
          <w:tcPr>
            <w:tcW w:w="2580"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b/>
                <w:bCs/>
                <w:sz w:val="28"/>
                <w:szCs w:val="28"/>
                <w:lang w:eastAsia="ru-RU"/>
              </w:rPr>
              <w:t>Политика управления</w:t>
            </w:r>
          </w:p>
        </w:tc>
        <w:tc>
          <w:tcPr>
            <w:tcW w:w="2175"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b/>
                <w:bCs/>
                <w:sz w:val="28"/>
                <w:szCs w:val="28"/>
                <w:lang w:eastAsia="ru-RU"/>
              </w:rPr>
              <w:t>Технология управления</w:t>
            </w:r>
          </w:p>
        </w:tc>
        <w:tc>
          <w:tcPr>
            <w:tcW w:w="16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b/>
                <w:bCs/>
                <w:sz w:val="28"/>
                <w:szCs w:val="28"/>
                <w:lang w:eastAsia="ru-RU"/>
              </w:rPr>
              <w:t>Культура управления</w:t>
            </w:r>
          </w:p>
        </w:tc>
      </w:tr>
      <w:tr w:rsidR="00C87439" w:rsidRPr="00C87439" w:rsidTr="004C28D9">
        <w:trPr>
          <w:tblCellSpacing w:w="15" w:type="dxa"/>
        </w:trPr>
        <w:tc>
          <w:tcPr>
            <w:tcW w:w="2490"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Осознание необходимости перемен</w:t>
            </w:r>
          </w:p>
        </w:tc>
        <w:tc>
          <w:tcPr>
            <w:tcW w:w="2580"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 xml:space="preserve">Перераспределение власти </w:t>
            </w:r>
            <w:r w:rsidRPr="00C87439">
              <w:rPr>
                <w:rFonts w:ascii="Times New Roman" w:eastAsia="Times New Roman" w:hAnsi="Times New Roman" w:cs="Times New Roman"/>
                <w:sz w:val="28"/>
                <w:szCs w:val="28"/>
                <w:lang w:eastAsia="ru-RU"/>
              </w:rPr>
              <w:br/>
              <w:t>и делегирование полномочий</w:t>
            </w:r>
          </w:p>
        </w:tc>
        <w:tc>
          <w:tcPr>
            <w:tcW w:w="2175"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Перераспреде</w:t>
            </w:r>
            <w:r w:rsidRPr="00C87439">
              <w:rPr>
                <w:rFonts w:ascii="Times New Roman" w:eastAsia="Times New Roman" w:hAnsi="Times New Roman" w:cs="Times New Roman"/>
                <w:sz w:val="28"/>
                <w:szCs w:val="28"/>
                <w:lang w:eastAsia="ru-RU"/>
              </w:rPr>
              <w:softHyphen/>
              <w:t>ление ресурсов</w:t>
            </w:r>
          </w:p>
        </w:tc>
        <w:tc>
          <w:tcPr>
            <w:tcW w:w="16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 xml:space="preserve">Отработка целей </w:t>
            </w:r>
            <w:r w:rsidRPr="00C87439">
              <w:rPr>
                <w:rFonts w:ascii="Times New Roman" w:eastAsia="Times New Roman" w:hAnsi="Times New Roman" w:cs="Times New Roman"/>
                <w:sz w:val="28"/>
                <w:szCs w:val="28"/>
                <w:lang w:eastAsia="ru-RU"/>
              </w:rPr>
              <w:br/>
              <w:t>и новых ценностей персонала</w:t>
            </w:r>
          </w:p>
        </w:tc>
      </w:tr>
      <w:tr w:rsidR="00C87439" w:rsidRPr="00C87439" w:rsidTr="004C28D9">
        <w:trPr>
          <w:tblCellSpacing w:w="15" w:type="dxa"/>
        </w:trPr>
        <w:tc>
          <w:tcPr>
            <w:tcW w:w="2490"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Новое видение организации</w:t>
            </w:r>
          </w:p>
        </w:tc>
        <w:tc>
          <w:tcPr>
            <w:tcW w:w="2580"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c>
          <w:tcPr>
            <w:tcW w:w="2175"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c>
          <w:tcPr>
            <w:tcW w:w="16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r>
      <w:tr w:rsidR="00C87439" w:rsidRPr="00C87439" w:rsidTr="004C28D9">
        <w:trPr>
          <w:tblCellSpacing w:w="15" w:type="dxa"/>
        </w:trPr>
        <w:tc>
          <w:tcPr>
            <w:tcW w:w="2490"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Подготовка нововведений</w:t>
            </w:r>
          </w:p>
        </w:tc>
        <w:tc>
          <w:tcPr>
            <w:tcW w:w="2580"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c>
          <w:tcPr>
            <w:tcW w:w="2175"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c>
          <w:tcPr>
            <w:tcW w:w="16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r>
      <w:tr w:rsidR="00C87439" w:rsidRPr="00C87439" w:rsidTr="004C28D9">
        <w:trPr>
          <w:tblCellSpacing w:w="15" w:type="dxa"/>
        </w:trPr>
        <w:tc>
          <w:tcPr>
            <w:tcW w:w="2490"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Апробация нововведений</w:t>
            </w:r>
          </w:p>
        </w:tc>
        <w:tc>
          <w:tcPr>
            <w:tcW w:w="2580"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c>
          <w:tcPr>
            <w:tcW w:w="2175"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c>
          <w:tcPr>
            <w:tcW w:w="16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r>
      <w:tr w:rsidR="00C87439" w:rsidRPr="00C87439" w:rsidTr="004C28D9">
        <w:trPr>
          <w:tblCellSpacing w:w="15" w:type="dxa"/>
        </w:trPr>
        <w:tc>
          <w:tcPr>
            <w:tcW w:w="2490"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Внедрение нововведений</w:t>
            </w:r>
          </w:p>
        </w:tc>
        <w:tc>
          <w:tcPr>
            <w:tcW w:w="2580"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c>
          <w:tcPr>
            <w:tcW w:w="2175"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c>
          <w:tcPr>
            <w:tcW w:w="16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r>
      <w:tr w:rsidR="00C87439" w:rsidRPr="00C87439" w:rsidTr="004C28D9">
        <w:trPr>
          <w:tblCellSpacing w:w="15" w:type="dxa"/>
        </w:trPr>
        <w:tc>
          <w:tcPr>
            <w:tcW w:w="2490"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Контроль нововведений</w:t>
            </w:r>
          </w:p>
        </w:tc>
        <w:tc>
          <w:tcPr>
            <w:tcW w:w="2580"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c>
          <w:tcPr>
            <w:tcW w:w="2175"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c>
          <w:tcPr>
            <w:tcW w:w="16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r>
      <w:tr w:rsidR="00C87439" w:rsidRPr="00C87439" w:rsidTr="004C28D9">
        <w:trPr>
          <w:tblCellSpacing w:w="15" w:type="dxa"/>
        </w:trPr>
        <w:tc>
          <w:tcPr>
            <w:tcW w:w="2490"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Оценка результатов нововведений</w:t>
            </w:r>
          </w:p>
        </w:tc>
        <w:tc>
          <w:tcPr>
            <w:tcW w:w="2580"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c>
          <w:tcPr>
            <w:tcW w:w="2175" w:type="dxa"/>
            <w:tcBorders>
              <w:top w:val="single" w:sz="6" w:space="0" w:color="000000"/>
              <w:left w:val="single" w:sz="6" w:space="0" w:color="000000"/>
              <w:bottom w:val="single" w:sz="6" w:space="0" w:color="000000"/>
              <w:right w:val="nil"/>
            </w:tcBorders>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c>
          <w:tcPr>
            <w:tcW w:w="16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87439" w:rsidRPr="00C87439" w:rsidRDefault="00C87439" w:rsidP="00C8743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t>
            </w:r>
          </w:p>
        </w:tc>
      </w:tr>
    </w:tbl>
    <w:p w:rsidR="00C87439" w:rsidRPr="00C87439" w:rsidRDefault="00C87439" w:rsidP="00C87439">
      <w:pPr>
        <w:spacing w:after="0" w:line="240" w:lineRule="auto"/>
        <w:ind w:left="-567" w:firstLine="284"/>
        <w:jc w:val="both"/>
        <w:rPr>
          <w:rFonts w:ascii="Times New Roman" w:eastAsia="Times New Roman" w:hAnsi="Times New Roman" w:cs="Times New Roman"/>
          <w:sz w:val="24"/>
          <w:szCs w:val="24"/>
          <w:lang w:eastAsia="ru-RU"/>
        </w:rPr>
      </w:pPr>
    </w:p>
    <w:p w:rsidR="00C87439" w:rsidRPr="00C87439" w:rsidRDefault="00C87439" w:rsidP="00C87439">
      <w:pPr>
        <w:spacing w:after="0" w:line="240" w:lineRule="auto"/>
        <w:ind w:left="-567" w:firstLine="284"/>
        <w:jc w:val="both"/>
        <w:rPr>
          <w:rFonts w:ascii="Times New Roman" w:eastAsia="Times New Roman" w:hAnsi="Times New Roman" w:cs="Times New Roman"/>
          <w:sz w:val="24"/>
          <w:szCs w:val="24"/>
          <w:lang w:eastAsia="ru-RU"/>
        </w:rPr>
      </w:pPr>
      <w:r w:rsidRPr="00C87439">
        <w:rPr>
          <w:rFonts w:ascii="Times New Roman" w:eastAsia="Times New Roman" w:hAnsi="Times New Roman" w:cs="Times New Roman"/>
          <w:sz w:val="24"/>
          <w:szCs w:val="24"/>
          <w:lang w:eastAsia="ru-RU"/>
        </w:rPr>
        <w:t>Примечание. Три точки означают развертывание процессов инновационного управления по трем указанным в первой (верхней) графе позициям: перераспределение власти и делегирование полномочий, перераспределение ресурсов, а также отработка целей и новых ценностей персонала.</w:t>
      </w:r>
    </w:p>
    <w:p w:rsidR="00C87439" w:rsidRDefault="00C87439" w:rsidP="00C87439">
      <w:pPr>
        <w:spacing w:after="0" w:line="240" w:lineRule="auto"/>
        <w:ind w:left="-567" w:firstLine="284"/>
        <w:jc w:val="both"/>
        <w:rPr>
          <w:rFonts w:ascii="Times New Roman" w:eastAsia="Times New Roman" w:hAnsi="Times New Roman" w:cs="Times New Roman"/>
          <w:sz w:val="24"/>
          <w:szCs w:val="24"/>
          <w:lang w:eastAsia="ru-RU"/>
        </w:rPr>
      </w:pP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 xml:space="preserve">Такая матрица при ее заполнении позволяет выдать достаточно полные рекомендации по всему спектру проблем управления – политическому (стратегическому), технологическому, культурологическому (поведенческому). Левая колонка, содержащая аналоги обозначенных нами ранее функций и этапов управленческого цикла, предлагает определиться по перераспределению полномочий, ресурсов, отработке новых ценностных ориентиров для персонала на подготовительных стадиях нововведения, апробации и внедрения инновационного </w:t>
      </w:r>
      <w:r w:rsidRPr="00C87439">
        <w:rPr>
          <w:rFonts w:ascii="Times New Roman" w:eastAsia="Times New Roman" w:hAnsi="Times New Roman" w:cs="Times New Roman"/>
          <w:sz w:val="28"/>
          <w:szCs w:val="28"/>
          <w:lang w:eastAsia="ru-RU"/>
        </w:rPr>
        <w:lastRenderedPageBreak/>
        <w:t>проекта, а также при выполнении контрольных функций и подведении итогов</w:t>
      </w:r>
      <w:r>
        <w:rPr>
          <w:rFonts w:ascii="Times New Roman" w:eastAsia="Times New Roman" w:hAnsi="Times New Roman" w:cs="Times New Roman"/>
          <w:sz w:val="28"/>
          <w:szCs w:val="28"/>
          <w:lang w:eastAsia="ru-RU"/>
        </w:rPr>
        <w:t xml:space="preserve"> программных преобразований</w:t>
      </w:r>
      <w:r w:rsidRPr="00C87439">
        <w:rPr>
          <w:rFonts w:ascii="Times New Roman" w:eastAsia="Times New Roman" w:hAnsi="Times New Roman" w:cs="Times New Roman"/>
          <w:sz w:val="28"/>
          <w:szCs w:val="28"/>
          <w:lang w:eastAsia="ru-RU"/>
        </w:rPr>
        <w:t>.</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SWOT</w:t>
      </w:r>
      <w:r w:rsidRPr="00C8743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а</w:t>
      </w:r>
      <w:r w:rsidRPr="00C87439">
        <w:rPr>
          <w:rFonts w:ascii="Times New Roman" w:eastAsia="Times New Roman" w:hAnsi="Times New Roman" w:cs="Times New Roman"/>
          <w:sz w:val="28"/>
          <w:szCs w:val="28"/>
          <w:lang w:eastAsia="ru-RU"/>
        </w:rPr>
        <w:t>нализ как диагностический инструментарий возможности развития организации</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Факторы</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Характеристики организации Точки изменения в организации</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S Сильные стороны (S)</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1. Что нам хорошо удается? 2. Чем мы довольны? 3. Чем мы гордимся? 4. Что является нашими сильными сторонами?</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W Слабые стороны проблемы (W)</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1. Что нам мешает? 2. Чего не достает нашей организации? 3. Где наши уязвимые места? 4. Что мешает развиваться нашей организации?</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О Возможности (О)</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1. Скрытые резервы организации. 2. Каковы наши шансы на будущее?</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Факторы</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Характеристики организации</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Точки изменения в организации</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3. Что мы можем использовать из нашего делового окружения? 4. Что мы еще слишком мало используем?</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Угрозы (Т) 1. С какими возможными трудностями и неудачами мы столкнемся? 2. Какие опасности подстерегают нашу организацию в будущем? 3. Какие изменения (нововведения) в развитии организации вызывают тревогу у сотрудников?</w:t>
      </w:r>
    </w:p>
    <w:p w:rsidR="00C87439" w:rsidRPr="00C87439" w:rsidRDefault="00C87439" w:rsidP="00C87439">
      <w:pPr>
        <w:spacing w:after="0" w:line="240" w:lineRule="auto"/>
        <w:ind w:left="-567" w:firstLine="284"/>
        <w:jc w:val="both"/>
        <w:rPr>
          <w:rFonts w:ascii="Times New Roman" w:eastAsia="Times New Roman" w:hAnsi="Times New Roman" w:cs="Times New Roman"/>
          <w:sz w:val="28"/>
          <w:szCs w:val="28"/>
          <w:lang w:eastAsia="ru-RU"/>
        </w:rPr>
      </w:pPr>
      <w:r w:rsidRPr="00C87439">
        <w:rPr>
          <w:rFonts w:ascii="Times New Roman" w:eastAsia="Times New Roman" w:hAnsi="Times New Roman" w:cs="Times New Roman"/>
          <w:sz w:val="28"/>
          <w:szCs w:val="28"/>
          <w:lang w:eastAsia="ru-RU"/>
        </w:rPr>
        <w:t>Данный метод, при котором положительные факторы противопоставляются отрицательным, помогает более полно выявить инновационный потенциал организации. Любое изменение в организации должно быть связано с выявлением проблем и оценкой</w:t>
      </w:r>
      <w:r w:rsidR="00964DB3">
        <w:rPr>
          <w:rFonts w:ascii="Times New Roman" w:eastAsia="Times New Roman" w:hAnsi="Times New Roman" w:cs="Times New Roman"/>
          <w:sz w:val="28"/>
          <w:szCs w:val="28"/>
          <w:lang w:eastAsia="ru-RU"/>
        </w:rPr>
        <w:t xml:space="preserve"> имеющегося потенциала развития.</w:t>
      </w:r>
    </w:p>
    <w:p w:rsidR="00964DB3" w:rsidRDefault="00964DB3" w:rsidP="00C87439">
      <w:pPr>
        <w:spacing w:after="0" w:line="240" w:lineRule="auto"/>
        <w:ind w:left="-567" w:firstLine="284"/>
        <w:jc w:val="both"/>
        <w:rPr>
          <w:rFonts w:ascii="Times New Roman" w:eastAsia="Times New Roman" w:hAnsi="Times New Roman" w:cs="Times New Roman"/>
          <w:sz w:val="28"/>
          <w:szCs w:val="28"/>
          <w:lang w:eastAsia="ru-RU"/>
        </w:rPr>
      </w:pPr>
    </w:p>
    <w:p w:rsidR="00964DB3" w:rsidRPr="00964DB3" w:rsidRDefault="00964DB3" w:rsidP="00964DB3">
      <w:pPr>
        <w:rPr>
          <w:rFonts w:ascii="Times New Roman" w:eastAsia="Times New Roman" w:hAnsi="Times New Roman" w:cs="Times New Roman"/>
          <w:sz w:val="28"/>
          <w:szCs w:val="28"/>
          <w:lang w:eastAsia="ru-RU"/>
        </w:rPr>
      </w:pPr>
    </w:p>
    <w:p w:rsidR="00964DB3" w:rsidRDefault="00964DB3" w:rsidP="00964DB3">
      <w:pPr>
        <w:rPr>
          <w:rFonts w:ascii="Times New Roman" w:eastAsia="Times New Roman" w:hAnsi="Times New Roman" w:cs="Times New Roman"/>
          <w:sz w:val="28"/>
          <w:szCs w:val="28"/>
          <w:lang w:eastAsia="ru-RU"/>
        </w:rPr>
      </w:pPr>
    </w:p>
    <w:p w:rsidR="00964DB3" w:rsidRDefault="00964DB3" w:rsidP="00964DB3">
      <w:pPr>
        <w:spacing w:after="0"/>
        <w:jc w:val="center"/>
        <w:rPr>
          <w:rFonts w:ascii="Times New Roman" w:eastAsia="Times New Roman" w:hAnsi="Times New Roman" w:cs="Times New Roman"/>
          <w:b/>
          <w:sz w:val="28"/>
          <w:szCs w:val="28"/>
          <w:lang w:eastAsia="ru-RU"/>
        </w:rPr>
      </w:pPr>
      <w:r w:rsidRPr="00964DB3">
        <w:rPr>
          <w:rFonts w:ascii="Times New Roman" w:eastAsia="Times New Roman" w:hAnsi="Times New Roman" w:cs="Times New Roman"/>
          <w:b/>
          <w:sz w:val="28"/>
          <w:szCs w:val="28"/>
          <w:lang w:eastAsia="ru-RU"/>
        </w:rPr>
        <w:t xml:space="preserve">Тема 6. Понятие социальных инноваций. </w:t>
      </w:r>
    </w:p>
    <w:p w:rsidR="00C87439" w:rsidRDefault="00964DB3" w:rsidP="00964DB3">
      <w:pPr>
        <w:spacing w:after="0"/>
        <w:jc w:val="center"/>
        <w:rPr>
          <w:rFonts w:ascii="Times New Roman" w:eastAsia="Times New Roman" w:hAnsi="Times New Roman" w:cs="Times New Roman"/>
          <w:b/>
          <w:sz w:val="28"/>
          <w:szCs w:val="28"/>
          <w:lang w:eastAsia="ru-RU"/>
        </w:rPr>
      </w:pPr>
      <w:r w:rsidRPr="00964DB3">
        <w:rPr>
          <w:rFonts w:ascii="Times New Roman" w:eastAsia="Times New Roman" w:hAnsi="Times New Roman" w:cs="Times New Roman"/>
          <w:b/>
          <w:sz w:val="28"/>
          <w:szCs w:val="28"/>
          <w:lang w:eastAsia="ru-RU"/>
        </w:rPr>
        <w:t>Виды социальных инноваций и их специфика</w:t>
      </w:r>
    </w:p>
    <w:p w:rsidR="00964DB3" w:rsidRDefault="00964DB3" w:rsidP="00964DB3">
      <w:pPr>
        <w:spacing w:after="0"/>
        <w:jc w:val="center"/>
        <w:rPr>
          <w:rFonts w:ascii="Times New Roman" w:eastAsia="Times New Roman" w:hAnsi="Times New Roman" w:cs="Times New Roman"/>
          <w:b/>
          <w:sz w:val="28"/>
          <w:szCs w:val="28"/>
          <w:lang w:eastAsia="ru-RU"/>
        </w:rPr>
      </w:pPr>
    </w:p>
    <w:p w:rsidR="00964DB3" w:rsidRDefault="00964DB3" w:rsidP="00964DB3">
      <w:pPr>
        <w:spacing w:after="0"/>
        <w:jc w:val="center"/>
        <w:rPr>
          <w:rFonts w:ascii="Times New Roman" w:eastAsia="Times New Roman" w:hAnsi="Times New Roman" w:cs="Times New Roman"/>
          <w:b/>
          <w:sz w:val="28"/>
          <w:szCs w:val="28"/>
          <w:lang w:eastAsia="ru-RU"/>
        </w:rPr>
      </w:pP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В научной литературе существует достаточно взаимодополняющих определений понятия «социальная инновация». Чаще всего «социальные инновации» рассматривают как результат научной разработки, организации и применения нового, удовлетворяющего потребностям человека и общества и вызывающего вместе с тем социальные изменения.</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Появление социальных инноваций связывают с практикой социальной работы и рассматривают – как социально-организуемые прогрессивные новшества, формируемые в соответствии с применяющимися социальными условиями.</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lastRenderedPageBreak/>
        <w:t>Эффективность позитивных преобразований в социальной сфере приводит к процессу преобразования нововведений в социально-культурные нормы, обеспечивающему их институциональное оформление и закрепление в сфере духовной и материальной культуры общества. Социальная инновация – это, прежде всего, результат творческой деятельности, получивший широкое применение.</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bookmarkStart w:id="0" w:name="_GoBack"/>
      <w:bookmarkEnd w:id="0"/>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Социальные инновации подразделяются на:</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 социально-управленческие, т. е. целенаправленные изменения в социальной сфере;</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 социально-экономические (инновационная деятельность в системе общественно-экономических формаций);</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 экономические (новые материальные стимулы, показатели системы оплаты труда);</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 организационно-управленческие (новые организационные структуры, формы организации труда, выработки решений, контроля за их выполнением и т. д.);</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 правовые (затрагивающие изменения правовых взаимоотношений в обществе);</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 педагогические (методы обучения, воспитания).</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В зависимости от масштабов социальные инн</w:t>
      </w:r>
      <w:r>
        <w:rPr>
          <w:rFonts w:ascii="Times New Roman" w:eastAsia="Times New Roman" w:hAnsi="Times New Roman" w:cs="Times New Roman"/>
          <w:sz w:val="28"/>
          <w:szCs w:val="28"/>
          <w:lang w:eastAsia="ru-RU"/>
        </w:rPr>
        <w:t>овации могут быть представлены:</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 на </w:t>
      </w:r>
      <w:proofErr w:type="spellStart"/>
      <w:r w:rsidRPr="00D23A5E">
        <w:rPr>
          <w:rFonts w:ascii="Times New Roman" w:eastAsia="Times New Roman" w:hAnsi="Times New Roman" w:cs="Times New Roman"/>
          <w:sz w:val="28"/>
          <w:szCs w:val="28"/>
          <w:lang w:eastAsia="ru-RU"/>
        </w:rPr>
        <w:t>миниуровне</w:t>
      </w:r>
      <w:proofErr w:type="spellEnd"/>
      <w:r w:rsidRPr="00D23A5E">
        <w:rPr>
          <w:rFonts w:ascii="Times New Roman" w:eastAsia="Times New Roman" w:hAnsi="Times New Roman" w:cs="Times New Roman"/>
          <w:sz w:val="28"/>
          <w:szCs w:val="28"/>
          <w:lang w:eastAsia="ru-RU"/>
        </w:rPr>
        <w:t xml:space="preserve"> и микроуровне (организации, предприятия);</w:t>
      </w:r>
    </w:p>
    <w:p w:rsidR="00D23A5E" w:rsidRDefault="00D23A5E" w:rsidP="00D23A5E">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 локальном уровне (городское, сельское поселение, на уровне муниципалитета);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 региональном уровне (на уровне отдельно взятого региона);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 национальном уровне (на уровне страны);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 международном уровне (социальные инновации охватывающие определенное количество стран).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В зависимости от государственного участия социальные инновации могут быть представлены как: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 финансируемые за счет государственных средств;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 финансируемые за счет негосударственных средств: средства коммерческих, некоммерческих и физических лиц;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 финансируемые за счет сочетания государственных и негосударственных средств.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В зависимости от инициатора социальные инновации могут быть представлены как: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инновации «сверх</w:t>
      </w:r>
      <w:r>
        <w:rPr>
          <w:rFonts w:ascii="Times New Roman" w:eastAsia="Times New Roman" w:hAnsi="Times New Roman" w:cs="Times New Roman"/>
          <w:sz w:val="28"/>
          <w:szCs w:val="28"/>
          <w:lang w:eastAsia="ru-RU"/>
        </w:rPr>
        <w:t>у вниз», инициируются государст</w:t>
      </w:r>
      <w:r w:rsidRPr="00D23A5E">
        <w:rPr>
          <w:rFonts w:ascii="Times New Roman" w:eastAsia="Times New Roman" w:hAnsi="Times New Roman" w:cs="Times New Roman"/>
          <w:sz w:val="28"/>
          <w:szCs w:val="28"/>
          <w:lang w:eastAsia="ru-RU"/>
        </w:rPr>
        <w:t>вом, организациями, учреждениями, стоя</w:t>
      </w:r>
      <w:r>
        <w:rPr>
          <w:rFonts w:ascii="Times New Roman" w:eastAsia="Times New Roman" w:hAnsi="Times New Roman" w:cs="Times New Roman"/>
          <w:sz w:val="28"/>
          <w:szCs w:val="28"/>
          <w:lang w:eastAsia="ru-RU"/>
        </w:rPr>
        <w:t>щими выше в иерархии власти</w:t>
      </w:r>
      <w:r w:rsidRPr="00D23A5E">
        <w:rPr>
          <w:rFonts w:ascii="Times New Roman" w:eastAsia="Times New Roman" w:hAnsi="Times New Roman" w:cs="Times New Roman"/>
          <w:sz w:val="28"/>
          <w:szCs w:val="28"/>
          <w:lang w:eastAsia="ru-RU"/>
        </w:rPr>
        <w:t xml:space="preserve">;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инновации «</w:t>
      </w:r>
      <w:proofErr w:type="gramStart"/>
      <w:r w:rsidRPr="00D23A5E">
        <w:rPr>
          <w:rFonts w:ascii="Times New Roman" w:eastAsia="Times New Roman" w:hAnsi="Times New Roman" w:cs="Times New Roman"/>
          <w:sz w:val="28"/>
          <w:szCs w:val="28"/>
          <w:lang w:eastAsia="ru-RU"/>
        </w:rPr>
        <w:t>снизу вверх</w:t>
      </w:r>
      <w:proofErr w:type="gramEnd"/>
      <w:r w:rsidRPr="00D23A5E">
        <w:rPr>
          <w:rFonts w:ascii="Times New Roman" w:eastAsia="Times New Roman" w:hAnsi="Times New Roman" w:cs="Times New Roman"/>
          <w:sz w:val="28"/>
          <w:szCs w:val="28"/>
          <w:lang w:eastAsia="ru-RU"/>
        </w:rPr>
        <w:t>», инициируются простыми людьми, работниками бюджетной сферы,</w:t>
      </w:r>
      <w:r>
        <w:rPr>
          <w:rFonts w:ascii="Times New Roman" w:eastAsia="Times New Roman" w:hAnsi="Times New Roman" w:cs="Times New Roman"/>
          <w:sz w:val="28"/>
          <w:szCs w:val="28"/>
          <w:lang w:eastAsia="ru-RU"/>
        </w:rPr>
        <w:t xml:space="preserve"> государственными служащими</w:t>
      </w:r>
      <w:r w:rsidRPr="00D23A5E">
        <w:rPr>
          <w:rFonts w:ascii="Times New Roman" w:eastAsia="Times New Roman" w:hAnsi="Times New Roman" w:cs="Times New Roman"/>
          <w:sz w:val="28"/>
          <w:szCs w:val="28"/>
          <w:lang w:eastAsia="ru-RU"/>
        </w:rPr>
        <w:t xml:space="preserve">.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В зависимости от степени новизны социальные инновации могут быть поделены:</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 на постепенные социальные инновации (незначительные улучшения уже существующих услуг, процессов, институтов);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 радикальные социальные инновации (кардинальное изменение уже существующих услуг, процессов, институтов);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 системные социальные инновации (создание новой системы или фундаментальное изменение существующей системы.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lastRenderedPageBreak/>
        <w:t xml:space="preserve">В зависимости от сферы применения социальные инновации могут быть дифференцированы для решения следующих задач.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Для повышения качества жизни населения. Социальные инновации в медици</w:t>
      </w:r>
      <w:r>
        <w:rPr>
          <w:rFonts w:ascii="Times New Roman" w:eastAsia="Times New Roman" w:hAnsi="Times New Roman" w:cs="Times New Roman"/>
          <w:sz w:val="28"/>
          <w:szCs w:val="28"/>
          <w:lang w:eastAsia="ru-RU"/>
        </w:rPr>
        <w:t xml:space="preserve">нском обслуживании, образовании, </w:t>
      </w:r>
      <w:r w:rsidRPr="00D23A5E">
        <w:rPr>
          <w:rFonts w:ascii="Times New Roman" w:eastAsia="Times New Roman" w:hAnsi="Times New Roman" w:cs="Times New Roman"/>
          <w:sz w:val="28"/>
          <w:szCs w:val="28"/>
          <w:lang w:eastAsia="ru-RU"/>
        </w:rPr>
        <w:t xml:space="preserve">социальном обеспечении могут значительно повысить качество жизни населения.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Для охраны окружающей среды. Преодоление негативных последствий климатических изменений, загрязнений окружающей среды через социальные</w:t>
      </w:r>
      <w:r>
        <w:rPr>
          <w:rFonts w:ascii="Times New Roman" w:eastAsia="Times New Roman" w:hAnsi="Times New Roman" w:cs="Times New Roman"/>
          <w:sz w:val="28"/>
          <w:szCs w:val="28"/>
          <w:lang w:eastAsia="ru-RU"/>
        </w:rPr>
        <w:t xml:space="preserve"> инновации</w:t>
      </w:r>
      <w:r w:rsidRPr="00D23A5E">
        <w:rPr>
          <w:rFonts w:ascii="Times New Roman" w:eastAsia="Times New Roman" w:hAnsi="Times New Roman" w:cs="Times New Roman"/>
          <w:sz w:val="28"/>
          <w:szCs w:val="28"/>
          <w:lang w:eastAsia="ru-RU"/>
        </w:rPr>
        <w:t xml:space="preserve">. </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Для повышения эффе</w:t>
      </w:r>
      <w:r>
        <w:rPr>
          <w:rFonts w:ascii="Times New Roman" w:eastAsia="Times New Roman" w:hAnsi="Times New Roman" w:cs="Times New Roman"/>
          <w:sz w:val="28"/>
          <w:szCs w:val="28"/>
          <w:lang w:eastAsia="ru-RU"/>
        </w:rPr>
        <w:t>ктивности производства благ</w:t>
      </w:r>
      <w:r w:rsidRPr="00D23A5E">
        <w:rPr>
          <w:rFonts w:ascii="Times New Roman" w:eastAsia="Times New Roman" w:hAnsi="Times New Roman" w:cs="Times New Roman"/>
          <w:sz w:val="28"/>
          <w:szCs w:val="28"/>
          <w:lang w:eastAsia="ru-RU"/>
        </w:rPr>
        <w:t>. Социальные инновации могут значительно</w:t>
      </w:r>
    </w:p>
    <w:p w:rsidR="00D23A5E" w:rsidRDefault="00D23A5E" w:rsidP="00964DB3">
      <w:pPr>
        <w:spacing w:after="0" w:line="240" w:lineRule="auto"/>
        <w:ind w:left="-567" w:firstLine="284"/>
        <w:jc w:val="both"/>
        <w:rPr>
          <w:rFonts w:ascii="Times New Roman" w:eastAsia="Times New Roman" w:hAnsi="Times New Roman" w:cs="Times New Roman"/>
          <w:sz w:val="28"/>
          <w:szCs w:val="28"/>
          <w:lang w:eastAsia="ru-RU"/>
        </w:rPr>
      </w:pP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 xml:space="preserve">Социальные инновации являются результатом вовлечения различных социальных групп населения в потребление (или производство) продукта или услуги. Например, инновации касаются занятости, доходов, качества жизни населения; здравоохранения, материнства и детства, </w:t>
      </w:r>
      <w:proofErr w:type="spellStart"/>
      <w:r w:rsidRPr="00964DB3">
        <w:rPr>
          <w:rFonts w:ascii="Times New Roman" w:eastAsia="Times New Roman" w:hAnsi="Times New Roman" w:cs="Times New Roman"/>
          <w:sz w:val="28"/>
          <w:szCs w:val="28"/>
          <w:lang w:eastAsia="ru-RU"/>
        </w:rPr>
        <w:t>жизнесбережения</w:t>
      </w:r>
      <w:proofErr w:type="spellEnd"/>
      <w:r w:rsidRPr="00964DB3">
        <w:rPr>
          <w:rFonts w:ascii="Times New Roman" w:eastAsia="Times New Roman" w:hAnsi="Times New Roman" w:cs="Times New Roman"/>
          <w:sz w:val="28"/>
          <w:szCs w:val="28"/>
          <w:lang w:eastAsia="ru-RU"/>
        </w:rPr>
        <w:t xml:space="preserve"> людей; образования; культуры и досуга; социальной защиты; градостроительства и обеспечения прав граждан на жилье; общественной безопасности; охраны окружающей среды; почтовой связи и других коммуникативных каналов; работы с беженцами и вынужденными переселенцами; системной реабилитации инвалидов; общественного попечительства в отношении детей, стариков, малоимущих граждан.</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Одной из главных особенностей социальных инноваций является отдаленность во времени и часто непредсказуемость результата. История нашего развития дает нам немало примеров, когда хорошие социальные идеи через много лет оказывают негативное влияние на общественную жизнь, хотя сначала воспринимаются людьми с энтузиазмом.</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В настоящее время можно более полно представить специфику содержания и места в социальном пространстве каждого из видов инноваций. В частности, в сравнении с научно-техническими нововведениями, для социальных инноваций характерна более обширная зона применения, так как они ориентированы на различные группы населения и привязаны к региональным условиям.</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Результаты социальных нововведений трудно поддаются точным количественным измерениям, т. к. параметры социального объекта не всегда имеют четкие критерии оценивания.</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Социальные инновации – это результат коллективных разработок, так как база возникновения социальных идей сосредоточена в организациях, межведомственных комиссиях. Индивидуальное творчество носит ограниченный характер в условиях социальной деятельности, что обусловлено наличием личностных качеств специалистов.</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В отличие от научно-технических новшеств, которые можно запатентовать, социальные инновации носят открытый характер, и на них слабо распространяются юридические нормы относительно интеллектуальной собственности.</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К основным характеристикам социальных инноваций относят:</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 комбинации различных аспектов знания как в фундаментальных, так и в прикладных научных исследованиях;</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lastRenderedPageBreak/>
        <w:t>• использование чего-либо принципиально нового в ранее недоступных областях;</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 рабочий результат какой-то целенаправленной деятельности;</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 перенос какого-то продукта в ину</w:t>
      </w:r>
      <w:r w:rsidR="00D23A5E">
        <w:rPr>
          <w:rFonts w:ascii="Times New Roman" w:eastAsia="Times New Roman" w:hAnsi="Times New Roman" w:cs="Times New Roman"/>
          <w:sz w:val="28"/>
          <w:szCs w:val="28"/>
          <w:lang w:eastAsia="ru-RU"/>
        </w:rPr>
        <w:t>ю область применения</w:t>
      </w:r>
      <w:r w:rsidRPr="00964DB3">
        <w:rPr>
          <w:rFonts w:ascii="Times New Roman" w:eastAsia="Times New Roman" w:hAnsi="Times New Roman" w:cs="Times New Roman"/>
          <w:sz w:val="28"/>
          <w:szCs w:val="28"/>
          <w:lang w:eastAsia="ru-RU"/>
        </w:rPr>
        <w:t>.</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При разработке всех возможных вариантов модификаций социальных инноваций осуществляется сравнение их преимуществ и недостатков, а также анализ вероятности их применения. Часто результатом выбора становится компромиссный вариант, который учитывает и возможные риски. Как правило, выбирается не самый «прибыльный» вариант, а тот, который обеспечит реализацию инновации с наибольшей вероятностью успеха.</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Социальная опасность инноваций является следствием необдуманного, неразборчивого внедрения в социальную жизнь общества нововведений, в том числе таких, которые в достаточной мере не были апробированы. Психологическая безопасность инноваций заключается в недопущении вредных воздействий на индивидуальную психологию, на духовные или иные общепринятые социальные нормы, включая сложившиеся национальные культурные традиции, обычаи, образ жизни населения.</w:t>
      </w:r>
    </w:p>
    <w:p w:rsidR="00964DB3" w:rsidRPr="00964DB3" w:rsidRDefault="00964DB3" w:rsidP="00964DB3">
      <w:pPr>
        <w:spacing w:after="0" w:line="240" w:lineRule="auto"/>
        <w:ind w:left="-567" w:firstLine="284"/>
        <w:jc w:val="both"/>
        <w:rPr>
          <w:rFonts w:ascii="Times New Roman" w:eastAsia="Times New Roman" w:hAnsi="Times New Roman" w:cs="Times New Roman"/>
          <w:sz w:val="28"/>
          <w:szCs w:val="28"/>
          <w:lang w:eastAsia="ru-RU"/>
        </w:rPr>
      </w:pPr>
      <w:r w:rsidRPr="00964DB3">
        <w:rPr>
          <w:rFonts w:ascii="Times New Roman" w:eastAsia="Times New Roman" w:hAnsi="Times New Roman" w:cs="Times New Roman"/>
          <w:sz w:val="28"/>
          <w:szCs w:val="28"/>
          <w:lang w:eastAsia="ru-RU"/>
        </w:rPr>
        <w:t>Потребность в проверке эффективности социальных инноваций объективно обусловлена следующими причинами:</w:t>
      </w:r>
    </w:p>
    <w:p w:rsidR="00D23A5E" w:rsidRDefault="00D23A5E" w:rsidP="00D23A5E">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1. Вследствие сложности разработки социальных инноваций весьма затруднительно обеспечить их кардинальность и завершенность. Кроме того, имеются различные ограничения, связанные с дефицитом практического опыта у субъектов их внедрения. Проверка их эффективности помогает определить наиболее слабые звенья нововведения и наметить способы дальнейшего совершенствования. </w:t>
      </w:r>
    </w:p>
    <w:p w:rsidR="00D23A5E" w:rsidRDefault="00D23A5E" w:rsidP="00D23A5E">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2. Не всегда полностью ясны возможные последствия от внедрения социальных инноваций, как правило, они используются в пределах социального пространства значительных масштабов.</w:t>
      </w:r>
    </w:p>
    <w:p w:rsidR="00D23A5E" w:rsidRDefault="00D23A5E" w:rsidP="00D23A5E">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 3. Проверка эффективности социальных инноваций дает возможность дополнить или даже исправить социальный проект с учетом специфики конкретных социальных условий. В качестве позитивного результата внедрения могут рассматриваться: прогрессивные соци</w:t>
      </w:r>
      <w:r>
        <w:rPr>
          <w:rFonts w:ascii="Times New Roman" w:eastAsia="Times New Roman" w:hAnsi="Times New Roman" w:cs="Times New Roman"/>
          <w:sz w:val="28"/>
          <w:szCs w:val="28"/>
          <w:lang w:eastAsia="ru-RU"/>
        </w:rPr>
        <w:t xml:space="preserve">альные изменения (например, </w:t>
      </w:r>
      <w:proofErr w:type="spellStart"/>
      <w:r>
        <w:rPr>
          <w:rFonts w:ascii="Times New Roman" w:eastAsia="Times New Roman" w:hAnsi="Times New Roman" w:cs="Times New Roman"/>
          <w:sz w:val="28"/>
          <w:szCs w:val="28"/>
          <w:lang w:eastAsia="ru-RU"/>
        </w:rPr>
        <w:t>гу</w:t>
      </w:r>
      <w:proofErr w:type="spellEnd"/>
      <w:r w:rsidRPr="00D23A5E">
        <w:rPr>
          <w:rFonts w:ascii="Times New Roman" w:eastAsia="Times New Roman" w:hAnsi="Times New Roman" w:cs="Times New Roman"/>
          <w:sz w:val="28"/>
          <w:szCs w:val="28"/>
          <w:lang w:eastAsia="ru-RU"/>
        </w:rPr>
        <w:t xml:space="preserve"> </w:t>
      </w:r>
      <w:proofErr w:type="spellStart"/>
      <w:r w:rsidRPr="00D23A5E">
        <w:rPr>
          <w:rFonts w:ascii="Times New Roman" w:eastAsia="Times New Roman" w:hAnsi="Times New Roman" w:cs="Times New Roman"/>
          <w:sz w:val="28"/>
          <w:szCs w:val="28"/>
          <w:lang w:eastAsia="ru-RU"/>
        </w:rPr>
        <w:t>манизация</w:t>
      </w:r>
      <w:proofErr w:type="spellEnd"/>
      <w:r w:rsidRPr="00D23A5E">
        <w:rPr>
          <w:rFonts w:ascii="Times New Roman" w:eastAsia="Times New Roman" w:hAnsi="Times New Roman" w:cs="Times New Roman"/>
          <w:sz w:val="28"/>
          <w:szCs w:val="28"/>
          <w:lang w:eastAsia="ru-RU"/>
        </w:rPr>
        <w:t xml:space="preserve"> социальной среды, расширение качества социального обслуживания и т.д.). Внедрение социальных инноваций может привести и к негативным последствиям. Как показывает практика, негативные последствия носят временный, сопутствующий характер и свойственные первоначальному этапу внедрения. В процессе проверки эффективности и результативности социальных инноваций решают следующие важные задачи: - определяется позитивный эффект от внедрения; - выясняются деструктивные последствия для социума от внедрения нововведения; - оцениваются возможные скрытые негативные последствия, которые могут появиться в будущем; - определяются интегральный эффект от внедрения социальной технологии. </w:t>
      </w:r>
    </w:p>
    <w:p w:rsidR="00D23A5E" w:rsidRDefault="00D23A5E" w:rsidP="00D23A5E">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Процедура проверки эффективности социальных инноваций включает в себя следующие методы: </w:t>
      </w:r>
    </w:p>
    <w:p w:rsidR="00D23A5E" w:rsidRDefault="00D23A5E" w:rsidP="00D23A5E">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lastRenderedPageBreak/>
        <w:t xml:space="preserve">1) методы мысленного моделирования и экспериментирования, состоящие в оперировании мысленными моделями нововведений и социальной среды, а также их взаимодействием и взаимовлиянием друг на друга; </w:t>
      </w:r>
    </w:p>
    <w:p w:rsidR="00D23A5E" w:rsidRDefault="00D23A5E" w:rsidP="00D23A5E">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2) экспертные методы, предполагающие привлечение к оценке эффективности социальных нововведений высококвалифицированных специалистов в качестве экспертов; </w:t>
      </w:r>
    </w:p>
    <w:p w:rsidR="00D23A5E" w:rsidRDefault="00D23A5E" w:rsidP="00D23A5E">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3) методы натурного социального экспериментирования, ориентированные на проверку социальных нововведений в реальных социальных условиях посредством организации экспериментального функционирования социального новшества; </w:t>
      </w:r>
    </w:p>
    <w:p w:rsidR="00D23A5E" w:rsidRDefault="00D23A5E" w:rsidP="00D23A5E">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4) методы прогнозирования перспектив социальной инновации.</w:t>
      </w:r>
    </w:p>
    <w:p w:rsidR="00964DB3" w:rsidRDefault="00D23A5E" w:rsidP="00D23A5E">
      <w:pPr>
        <w:spacing w:after="0" w:line="240" w:lineRule="auto"/>
        <w:ind w:left="-567" w:firstLine="284"/>
        <w:jc w:val="both"/>
        <w:rPr>
          <w:rFonts w:ascii="Times New Roman" w:eastAsia="Times New Roman" w:hAnsi="Times New Roman" w:cs="Times New Roman"/>
          <w:sz w:val="28"/>
          <w:szCs w:val="28"/>
          <w:lang w:eastAsia="ru-RU"/>
        </w:rPr>
      </w:pPr>
      <w:r w:rsidRPr="00D23A5E">
        <w:rPr>
          <w:rFonts w:ascii="Times New Roman" w:eastAsia="Times New Roman" w:hAnsi="Times New Roman" w:cs="Times New Roman"/>
          <w:sz w:val="28"/>
          <w:szCs w:val="28"/>
          <w:lang w:eastAsia="ru-RU"/>
        </w:rPr>
        <w:t xml:space="preserve"> Существование социальных нововведений динамично и ситуативно вследствие постоянного, а во многих случаях и непредсказуемого взаимодействия с социальной средой. Поэтому нужно постоянно наблюдать за системой взаимодействия «нововведение-среда», а также корректировать связи в ней. Эффективным инструментом систематического отслеживания состояния указанной системы в целях оценки, контроля, прогноза и корректировки является система мониторинга, который дает возможность своевременно вносить коррективы в социальные инновации и технологии, отказываться от устаревших и вводить более </w:t>
      </w:r>
      <w:proofErr w:type="spellStart"/>
      <w:r w:rsidRPr="00D23A5E">
        <w:rPr>
          <w:rFonts w:ascii="Times New Roman" w:eastAsia="Times New Roman" w:hAnsi="Times New Roman" w:cs="Times New Roman"/>
          <w:sz w:val="28"/>
          <w:szCs w:val="28"/>
          <w:lang w:eastAsia="ru-RU"/>
        </w:rPr>
        <w:t>новые</w:t>
      </w:r>
      <w:r w:rsidRPr="00D23A5E">
        <w:rPr>
          <w:rFonts w:ascii="Times New Roman" w:eastAsia="Times New Roman" w:hAnsi="Times New Roman" w:cs="Times New Roman"/>
          <w:sz w:val="28"/>
          <w:szCs w:val="28"/>
          <w:lang w:eastAsia="ru-RU"/>
        </w:rPr>
        <w:t>от</w:t>
      </w:r>
      <w:proofErr w:type="spellEnd"/>
      <w:r w:rsidRPr="00D23A5E">
        <w:rPr>
          <w:rFonts w:ascii="Times New Roman" w:eastAsia="Times New Roman" w:hAnsi="Times New Roman" w:cs="Times New Roman"/>
          <w:sz w:val="28"/>
          <w:szCs w:val="28"/>
          <w:lang w:eastAsia="ru-RU"/>
        </w:rPr>
        <w:t xml:space="preserve"> устаревших и вводить более новые</w:t>
      </w:r>
      <w:r w:rsidR="00EA5F1F">
        <w:rPr>
          <w:rFonts w:ascii="Times New Roman" w:eastAsia="Times New Roman" w:hAnsi="Times New Roman" w:cs="Times New Roman"/>
          <w:sz w:val="28"/>
          <w:szCs w:val="28"/>
          <w:lang w:eastAsia="ru-RU"/>
        </w:rPr>
        <w:t>.</w:t>
      </w:r>
    </w:p>
    <w:p w:rsidR="00EA5F1F" w:rsidRDefault="00EA5F1F" w:rsidP="00D23A5E">
      <w:pPr>
        <w:spacing w:after="0" w:line="240" w:lineRule="auto"/>
        <w:ind w:left="-567" w:firstLine="284"/>
        <w:jc w:val="both"/>
        <w:rPr>
          <w:rFonts w:ascii="Times New Roman" w:eastAsia="Times New Roman" w:hAnsi="Times New Roman" w:cs="Times New Roman"/>
          <w:sz w:val="28"/>
          <w:szCs w:val="28"/>
          <w:lang w:eastAsia="ru-RU"/>
        </w:rPr>
      </w:pPr>
    </w:p>
    <w:p w:rsidR="00EA5F1F" w:rsidRDefault="00EA5F1F" w:rsidP="00D23A5E">
      <w:pPr>
        <w:spacing w:after="0" w:line="240" w:lineRule="auto"/>
        <w:ind w:left="-567" w:firstLine="284"/>
        <w:jc w:val="both"/>
        <w:rPr>
          <w:rFonts w:ascii="Times New Roman" w:eastAsia="Times New Roman" w:hAnsi="Times New Roman" w:cs="Times New Roman"/>
          <w:sz w:val="28"/>
          <w:szCs w:val="28"/>
          <w:lang w:eastAsia="ru-RU"/>
        </w:rPr>
      </w:pPr>
    </w:p>
    <w:p w:rsidR="00EA5F1F" w:rsidRDefault="00EA5F1F" w:rsidP="00D23A5E">
      <w:pPr>
        <w:spacing w:after="0" w:line="240" w:lineRule="auto"/>
        <w:ind w:left="-567" w:firstLine="284"/>
        <w:jc w:val="both"/>
        <w:rPr>
          <w:rFonts w:ascii="Times New Roman" w:eastAsia="Times New Roman" w:hAnsi="Times New Roman" w:cs="Times New Roman"/>
          <w:sz w:val="28"/>
          <w:szCs w:val="28"/>
          <w:lang w:eastAsia="ru-RU"/>
        </w:rPr>
      </w:pPr>
    </w:p>
    <w:p w:rsidR="00EA5F1F" w:rsidRDefault="00EA5F1F" w:rsidP="00D23A5E">
      <w:pPr>
        <w:spacing w:after="0" w:line="240" w:lineRule="auto"/>
        <w:ind w:left="-567" w:firstLine="284"/>
        <w:jc w:val="both"/>
        <w:rPr>
          <w:rFonts w:ascii="Times New Roman" w:eastAsia="Times New Roman" w:hAnsi="Times New Roman" w:cs="Times New Roman"/>
          <w:sz w:val="28"/>
          <w:szCs w:val="28"/>
          <w:lang w:eastAsia="ru-RU"/>
        </w:rPr>
      </w:pPr>
    </w:p>
    <w:p w:rsidR="00EA5F1F" w:rsidRDefault="00EA5F1F" w:rsidP="00EA5F1F">
      <w:pPr>
        <w:spacing w:after="0" w:line="240" w:lineRule="auto"/>
        <w:ind w:left="-567" w:firstLine="284"/>
        <w:jc w:val="center"/>
        <w:rPr>
          <w:rFonts w:ascii="Times New Roman" w:eastAsia="Times New Roman" w:hAnsi="Times New Roman" w:cs="Times New Roman"/>
          <w:b/>
          <w:sz w:val="28"/>
          <w:szCs w:val="28"/>
          <w:lang w:eastAsia="ru-RU"/>
        </w:rPr>
      </w:pPr>
      <w:r w:rsidRPr="00EA5F1F">
        <w:rPr>
          <w:rFonts w:ascii="Times New Roman" w:eastAsia="Times New Roman" w:hAnsi="Times New Roman" w:cs="Times New Roman"/>
          <w:b/>
          <w:sz w:val="28"/>
          <w:szCs w:val="28"/>
          <w:lang w:eastAsia="ru-RU"/>
        </w:rPr>
        <w:t xml:space="preserve">Тема 7. Особенности разработки и реализации инновационного </w:t>
      </w:r>
    </w:p>
    <w:p w:rsidR="00EA5F1F" w:rsidRDefault="00EA5F1F" w:rsidP="00EA5F1F">
      <w:pPr>
        <w:spacing w:after="0" w:line="240" w:lineRule="auto"/>
        <w:ind w:left="-567" w:firstLine="284"/>
        <w:jc w:val="center"/>
        <w:rPr>
          <w:rFonts w:ascii="Times New Roman" w:eastAsia="Times New Roman" w:hAnsi="Times New Roman" w:cs="Times New Roman"/>
          <w:b/>
          <w:sz w:val="28"/>
          <w:szCs w:val="28"/>
          <w:lang w:eastAsia="ru-RU"/>
        </w:rPr>
      </w:pPr>
      <w:r w:rsidRPr="00EA5F1F">
        <w:rPr>
          <w:rFonts w:ascii="Times New Roman" w:eastAsia="Times New Roman" w:hAnsi="Times New Roman" w:cs="Times New Roman"/>
          <w:b/>
          <w:sz w:val="28"/>
          <w:szCs w:val="28"/>
          <w:lang w:eastAsia="ru-RU"/>
        </w:rPr>
        <w:t>проекта в социальной сфере</w:t>
      </w:r>
    </w:p>
    <w:p w:rsidR="00EA5F1F" w:rsidRDefault="00EA5F1F" w:rsidP="00EA5F1F">
      <w:pPr>
        <w:spacing w:after="0" w:line="240" w:lineRule="auto"/>
        <w:ind w:left="-567" w:firstLine="284"/>
        <w:jc w:val="center"/>
        <w:rPr>
          <w:rFonts w:ascii="Times New Roman" w:eastAsia="Times New Roman" w:hAnsi="Times New Roman" w:cs="Times New Roman"/>
          <w:b/>
          <w:sz w:val="28"/>
          <w:szCs w:val="28"/>
          <w:lang w:eastAsia="ru-RU"/>
        </w:rPr>
      </w:pPr>
    </w:p>
    <w:p w:rsidR="00EA5F1F" w:rsidRDefault="00EA5F1F" w:rsidP="00EA5F1F">
      <w:pPr>
        <w:spacing w:after="0" w:line="240" w:lineRule="auto"/>
        <w:ind w:left="-567" w:firstLine="284"/>
        <w:jc w:val="center"/>
        <w:rPr>
          <w:rFonts w:ascii="Times New Roman" w:eastAsia="Times New Roman" w:hAnsi="Times New Roman" w:cs="Times New Roman"/>
          <w:b/>
          <w:sz w:val="28"/>
          <w:szCs w:val="28"/>
          <w:lang w:eastAsia="ru-RU"/>
        </w:rPr>
      </w:pPr>
    </w:p>
    <w:p w:rsidR="00134B16" w:rsidRDefault="00EA5F1F" w:rsidP="00EA5F1F">
      <w:pPr>
        <w:spacing w:after="0" w:line="240" w:lineRule="auto"/>
        <w:ind w:left="-567" w:firstLine="284"/>
        <w:jc w:val="both"/>
        <w:rPr>
          <w:rFonts w:ascii="Times New Roman" w:eastAsia="Times New Roman" w:hAnsi="Times New Roman" w:cs="Times New Roman"/>
          <w:sz w:val="28"/>
          <w:szCs w:val="28"/>
          <w:lang w:eastAsia="ru-RU"/>
        </w:rPr>
      </w:pPr>
      <w:r w:rsidRPr="00EA5F1F">
        <w:rPr>
          <w:rFonts w:ascii="Times New Roman" w:eastAsia="Times New Roman" w:hAnsi="Times New Roman" w:cs="Times New Roman"/>
          <w:sz w:val="28"/>
          <w:szCs w:val="28"/>
          <w:lang w:eastAsia="ru-RU"/>
        </w:rPr>
        <w:t xml:space="preserve">Модель реализации инновационного проекта. В самом общем виде проектирование (от лат. </w:t>
      </w:r>
      <w:proofErr w:type="spellStart"/>
      <w:r w:rsidRPr="00EA5F1F">
        <w:rPr>
          <w:rFonts w:ascii="Times New Roman" w:eastAsia="Times New Roman" w:hAnsi="Times New Roman" w:cs="Times New Roman"/>
          <w:sz w:val="28"/>
          <w:szCs w:val="28"/>
          <w:lang w:eastAsia="ru-RU"/>
        </w:rPr>
        <w:t>projectus</w:t>
      </w:r>
      <w:proofErr w:type="spellEnd"/>
      <w:r w:rsidRPr="00EA5F1F">
        <w:rPr>
          <w:rFonts w:ascii="Times New Roman" w:eastAsia="Times New Roman" w:hAnsi="Times New Roman" w:cs="Times New Roman"/>
          <w:sz w:val="28"/>
          <w:szCs w:val="28"/>
          <w:lang w:eastAsia="ru-RU"/>
        </w:rPr>
        <w:t xml:space="preserve"> — букв, брошенный вперед) определяется как особый вид «строительства будущего», формирования «образа желаемого будущего». Проектирование в настоящее время является наиболее развитым направлением исследований в </w:t>
      </w:r>
      <w:proofErr w:type="spellStart"/>
      <w:r w:rsidRPr="00EA5F1F">
        <w:rPr>
          <w:rFonts w:ascii="Times New Roman" w:eastAsia="Times New Roman" w:hAnsi="Times New Roman" w:cs="Times New Roman"/>
          <w:sz w:val="28"/>
          <w:szCs w:val="28"/>
          <w:lang w:eastAsia="ru-RU"/>
        </w:rPr>
        <w:t>социогуманитарных</w:t>
      </w:r>
      <w:proofErr w:type="spellEnd"/>
      <w:r w:rsidRPr="00EA5F1F">
        <w:rPr>
          <w:rFonts w:ascii="Times New Roman" w:eastAsia="Times New Roman" w:hAnsi="Times New Roman" w:cs="Times New Roman"/>
          <w:sz w:val="28"/>
          <w:szCs w:val="28"/>
          <w:lang w:eastAsia="ru-RU"/>
        </w:rPr>
        <w:t xml:space="preserve"> науках и рассматривается как разработка научно обоснованной модели рациональных характеристик конкретных социальных организмов или состояний в плане решения определенных социальных з</w:t>
      </w:r>
      <w:r w:rsidR="00134B16">
        <w:rPr>
          <w:rFonts w:ascii="Times New Roman" w:eastAsia="Times New Roman" w:hAnsi="Times New Roman" w:cs="Times New Roman"/>
          <w:sz w:val="28"/>
          <w:szCs w:val="28"/>
          <w:lang w:eastAsia="ru-RU"/>
        </w:rPr>
        <w:t>адач</w:t>
      </w:r>
      <w:r w:rsidRPr="00EA5F1F">
        <w:rPr>
          <w:rFonts w:ascii="Times New Roman" w:eastAsia="Times New Roman" w:hAnsi="Times New Roman" w:cs="Times New Roman"/>
          <w:sz w:val="28"/>
          <w:szCs w:val="28"/>
          <w:lang w:eastAsia="ru-RU"/>
        </w:rPr>
        <w:t xml:space="preserve">. </w:t>
      </w:r>
    </w:p>
    <w:p w:rsidR="00134B16" w:rsidRDefault="00EA5F1F" w:rsidP="00EA5F1F">
      <w:pPr>
        <w:spacing w:after="0" w:line="240" w:lineRule="auto"/>
        <w:ind w:left="-567" w:firstLine="284"/>
        <w:jc w:val="both"/>
        <w:rPr>
          <w:rFonts w:ascii="Times New Roman" w:eastAsia="Times New Roman" w:hAnsi="Times New Roman" w:cs="Times New Roman"/>
          <w:sz w:val="28"/>
          <w:szCs w:val="28"/>
          <w:lang w:eastAsia="ru-RU"/>
        </w:rPr>
      </w:pPr>
      <w:r w:rsidRPr="00EA5F1F">
        <w:rPr>
          <w:rFonts w:ascii="Times New Roman" w:eastAsia="Times New Roman" w:hAnsi="Times New Roman" w:cs="Times New Roman"/>
          <w:sz w:val="28"/>
          <w:szCs w:val="28"/>
          <w:lang w:eastAsia="ru-RU"/>
        </w:rPr>
        <w:t xml:space="preserve">Виды проектов. </w:t>
      </w:r>
    </w:p>
    <w:p w:rsidR="00EA5F1F" w:rsidRDefault="00EA5F1F" w:rsidP="00EA5F1F">
      <w:pPr>
        <w:spacing w:after="0" w:line="240" w:lineRule="auto"/>
        <w:ind w:left="-567" w:firstLine="284"/>
        <w:jc w:val="both"/>
        <w:rPr>
          <w:rFonts w:ascii="Times New Roman" w:eastAsia="Times New Roman" w:hAnsi="Times New Roman" w:cs="Times New Roman"/>
          <w:sz w:val="28"/>
          <w:szCs w:val="28"/>
          <w:lang w:eastAsia="ru-RU"/>
        </w:rPr>
      </w:pPr>
      <w:r w:rsidRPr="00EA5F1F">
        <w:rPr>
          <w:rFonts w:ascii="Times New Roman" w:eastAsia="Times New Roman" w:hAnsi="Times New Roman" w:cs="Times New Roman"/>
          <w:sz w:val="28"/>
          <w:szCs w:val="28"/>
          <w:lang w:eastAsia="ru-RU"/>
        </w:rPr>
        <w:t>Проект — это совокупность мероприятий, направленных на достижение четко сформулированной цели. Цель, как правило, является социально значимой, и ее достижение связано с ресурсными ограничениями. Когда говорят о проекте, то имеют в виду мыслительную конструкцию какого-нибудь изменения, которое заранее спланировано и в п</w:t>
      </w:r>
      <w:r w:rsidR="00134B16">
        <w:rPr>
          <w:rFonts w:ascii="Times New Roman" w:eastAsia="Times New Roman" w:hAnsi="Times New Roman" w:cs="Times New Roman"/>
          <w:sz w:val="28"/>
          <w:szCs w:val="28"/>
          <w:lang w:eastAsia="ru-RU"/>
        </w:rPr>
        <w:t xml:space="preserve">ринципе может быть осуществлено. </w:t>
      </w:r>
      <w:r w:rsidRPr="00EA5F1F">
        <w:rPr>
          <w:rFonts w:ascii="Times New Roman" w:eastAsia="Times New Roman" w:hAnsi="Times New Roman" w:cs="Times New Roman"/>
          <w:sz w:val="28"/>
          <w:szCs w:val="28"/>
          <w:lang w:eastAsia="ru-RU"/>
        </w:rPr>
        <w:t xml:space="preserve">Социальный проект — это инструмент социальных изменений, обусловливающий осуществление инноваций как познавательной деятельности по конструированию нового и его внедрению в жизнь на основе переосмысления предыдущего опыта. В зависимости от того какой путь избирается для осуществления социальных изменений, социальные проекты подразделяются на: - поддерживающие проекты </w:t>
      </w:r>
      <w:r w:rsidRPr="00EA5F1F">
        <w:rPr>
          <w:rFonts w:ascii="Times New Roman" w:eastAsia="Times New Roman" w:hAnsi="Times New Roman" w:cs="Times New Roman"/>
          <w:sz w:val="28"/>
          <w:szCs w:val="28"/>
          <w:lang w:eastAsia="ru-RU"/>
        </w:rPr>
        <w:lastRenderedPageBreak/>
        <w:t>(реанимационные, реставрационные), ориентированные на сохранение и использование культурного достояния, восстановление традиций, ценностей, культурной самобытности); - инновационные проекты, направленные на внедрение принципиально новых разработок (оборудование, социальный комплекс, например, связанный с доступностью жизненной среды для инвалидов, расширением спектра услуг, связанных с удовлетворением потребностей определенных групп населения). Термин «инновационный проект» стал широко использоваться в последние годы. Главная цель этого проекта — создание инноваций (организационные изменения, новые социальные технологии сопровождения клиентов и т.д.). Жизненный цикл инновационного проекта. Жизненный цикл инновационного проекта включает ряд этапов, в числе которых: - формирование инновационной идеи (замысла). Это процесс зарождения инновационной идеи и формирования генеральной (конечной) цели проекта. На данном этапе формулируются цели и задачи, отражающие основное направление проекта; - разработка проекта. Это процесс поиска решений по достижению конечной цели проекта и формированию взаимоувязанного по времени, ресурсам и исполнителям комплекса заданий и мероприятий реализации цели проекта. На данном этапе осуществляются сравнительный анализ различных вариантов достижения целей проекта и выбор наиболее жизнеспособного (эффективного). Главная задача этапа — обоснование комплекса проектных мероприятий по решению инновационной проблемы и реализации поставленных целей; - реализация проекта. На данном этапе осуществляются контроль исполнения календарных планов и расходования ресурсов, корректировка возникших отклонений и оперативное регулирование хода реализации проекта, организация выполнения проектных мероприятий, согласование их по ресурсам и исполнителям для достижения целей проекта; - завершение проекта. На данном этапе результаты проекта предоставляются заказчику. Эффективность проекта оценивается по ряду показателей от целевых</w:t>
      </w:r>
      <w:r>
        <w:rPr>
          <w:rFonts w:ascii="Times New Roman" w:eastAsia="Times New Roman" w:hAnsi="Times New Roman" w:cs="Times New Roman"/>
          <w:sz w:val="28"/>
          <w:szCs w:val="28"/>
          <w:lang w:eastAsia="ru-RU"/>
        </w:rPr>
        <w:t xml:space="preserve"> — по проекту в целом до част</w:t>
      </w:r>
      <w:r w:rsidRPr="00EA5F1F">
        <w:rPr>
          <w:rFonts w:ascii="Times New Roman" w:eastAsia="Times New Roman" w:hAnsi="Times New Roman" w:cs="Times New Roman"/>
          <w:sz w:val="28"/>
          <w:szCs w:val="28"/>
          <w:lang w:eastAsia="ru-RU"/>
        </w:rPr>
        <w:t xml:space="preserve">ных — по отдельным заданиям, темам, этапам, мероприятиям, исполнителям. Возникновение инновационной идеи — отправная точка. С этого начинается разработка инновационного проекта. К средствам генерирования инновационных идей относят: - методы выявления мнений (метод интервью, метод анкетирования — выборочных опросов); - творческие методы («мозговая атака», морфологический анализ, метод </w:t>
      </w:r>
      <w:proofErr w:type="spellStart"/>
      <w:r w:rsidRPr="00EA5F1F">
        <w:rPr>
          <w:rFonts w:ascii="Times New Roman" w:eastAsia="Times New Roman" w:hAnsi="Times New Roman" w:cs="Times New Roman"/>
          <w:sz w:val="28"/>
          <w:szCs w:val="28"/>
          <w:lang w:eastAsia="ru-RU"/>
        </w:rPr>
        <w:t>Дельфи</w:t>
      </w:r>
      <w:proofErr w:type="spellEnd"/>
      <w:r w:rsidRPr="00EA5F1F">
        <w:rPr>
          <w:rFonts w:ascii="Times New Roman" w:eastAsia="Times New Roman" w:hAnsi="Times New Roman" w:cs="Times New Roman"/>
          <w:sz w:val="28"/>
          <w:szCs w:val="28"/>
          <w:lang w:eastAsia="ru-RU"/>
        </w:rPr>
        <w:t>). Параллельно с формированием инновационной идеи проводятся ее маркетинговые исследования для уточнения конечных целей проекта, определения экономических и социальных последствий его реализации. Основное место в процессе реализации инновационного проекта отводится планированию. План реализации инновационного проекта представляет собой детальный, развернутый во времени, сбалансированный по ресурсам комплекс различных мероприятий, направленных на достижение общей цели. Виды социальных проектов. По целям различают стратегический и оперативный планы реализации проекта. Основное назначение стратегического плана — показать, как промежуточные этапы реализации проекта логически выстраиваются по направлению к его конечным целям. Оперативный план представляет собой план ресурсного обеспечения инновационного проекта (материально-технического, информационного, финансового) и определяет потребности в ресурсах. Бизнес-</w:t>
      </w:r>
      <w:r w:rsidRPr="00EA5F1F">
        <w:rPr>
          <w:rFonts w:ascii="Times New Roman" w:eastAsia="Times New Roman" w:hAnsi="Times New Roman" w:cs="Times New Roman"/>
          <w:sz w:val="28"/>
          <w:szCs w:val="28"/>
          <w:lang w:eastAsia="ru-RU"/>
        </w:rPr>
        <w:lastRenderedPageBreak/>
        <w:t>план — это краткий программный документ, дающий представление о целях, методах осуществления и ожидаемых результатах инновационного проекта. Его ценность заключается в том, что он позволяет определить жизнеспособность проекта в условиях конкуренции, содержит критерии развития проекта и служит инструментом поддержки со стороны внешних инвесторов. Бюджет инновационного проекта — это план, выраженный в количественных показателях и отражающий затраты, необходимые для достижения поставленной цели. Общий бюджет показывает расход средств на проект год за годом в течение всего времени его осуществления. Бюджет проекта направлен на решение двух основных задач, в числе которых: - обеспечение такой динамики инвестиций, которая позволила бы осуществить проект в соответствии с временны</w:t>
      </w:r>
      <w:r w:rsidR="00134B16">
        <w:rPr>
          <w:rFonts w:ascii="Times New Roman" w:eastAsia="Times New Roman" w:hAnsi="Times New Roman" w:cs="Times New Roman"/>
          <w:sz w:val="28"/>
          <w:szCs w:val="28"/>
          <w:lang w:eastAsia="ru-RU"/>
        </w:rPr>
        <w:t xml:space="preserve">ми финансовыми </w:t>
      </w:r>
      <w:proofErr w:type="gramStart"/>
      <w:r w:rsidR="00134B16">
        <w:rPr>
          <w:rFonts w:ascii="Times New Roman" w:eastAsia="Times New Roman" w:hAnsi="Times New Roman" w:cs="Times New Roman"/>
          <w:sz w:val="28"/>
          <w:szCs w:val="28"/>
          <w:lang w:eastAsia="ru-RU"/>
        </w:rPr>
        <w:t xml:space="preserve">ограничениями; </w:t>
      </w:r>
      <w:r w:rsidRPr="00EA5F1F">
        <w:rPr>
          <w:rFonts w:ascii="Times New Roman" w:eastAsia="Times New Roman" w:hAnsi="Times New Roman" w:cs="Times New Roman"/>
          <w:sz w:val="28"/>
          <w:szCs w:val="28"/>
          <w:lang w:eastAsia="ru-RU"/>
        </w:rPr>
        <w:t xml:space="preserve"> -</w:t>
      </w:r>
      <w:proofErr w:type="gramEnd"/>
      <w:r w:rsidRPr="00EA5F1F">
        <w:rPr>
          <w:rFonts w:ascii="Times New Roman" w:eastAsia="Times New Roman" w:hAnsi="Times New Roman" w:cs="Times New Roman"/>
          <w:sz w:val="28"/>
          <w:szCs w:val="28"/>
          <w:lang w:eastAsia="ru-RU"/>
        </w:rPr>
        <w:t xml:space="preserve"> снижение объема затрат и риска проекта за счет соответствующей структуры инвестиций и максимальных налоговых льгот. При осуществлении любых инноваций в социальной </w:t>
      </w:r>
      <w:proofErr w:type="spellStart"/>
      <w:r w:rsidRPr="00EA5F1F">
        <w:rPr>
          <w:rFonts w:ascii="Times New Roman" w:eastAsia="Times New Roman" w:hAnsi="Times New Roman" w:cs="Times New Roman"/>
          <w:sz w:val="28"/>
          <w:szCs w:val="28"/>
          <w:lang w:eastAsia="ru-RU"/>
        </w:rPr>
        <w:t>сференеобходимо</w:t>
      </w:r>
      <w:proofErr w:type="spellEnd"/>
      <w:r w:rsidRPr="00EA5F1F">
        <w:rPr>
          <w:rFonts w:ascii="Times New Roman" w:eastAsia="Times New Roman" w:hAnsi="Times New Roman" w:cs="Times New Roman"/>
          <w:sz w:val="28"/>
          <w:szCs w:val="28"/>
          <w:lang w:eastAsia="ru-RU"/>
        </w:rPr>
        <w:t xml:space="preserve"> сформировать общественное мнение, подготовить его к появлению проекта. Перед тем как будет начата реализация проекта, информация о нем уже должна быть доступна общественности. Для этого используются газетные публикации, радио- и телевизионные выступления, в которых освещаются цели проекта, указывается, какие общественные выгоды может принести его реализация. В некоторых случаях оправданным является привлечение будущих пользователей проекта к его реализации. После того как проект начал осуществляться, целесообразно информировать общественность о его развитии. Активное информирование населения о реализации проекта имеет большое значение, например, в случае непредвиденных финансовых затруднений. Модель реализации инновационного социального проекта представлена на рис. 12. Классификация инновационных процессов. Инновационные проекты классифицируются по следующим признакам: - период реализации проекта; - характер целей проекта; - вид удовлетворяемой потребности; - тип инноваций. В зависимости от времени, затрачиваемого на реализацию, инновационные проекты подразделяются на: - долгосрочные (стратегические), период реализации которых превышает пять лет; - среднесрочные — с периодом реализации от трех до пяти лет; - краткосрочные, период реализации которых менее трех лет. В сфере социальной работы долгосрочность проекта может быть приобретенным признаком. Она зависит от того, насколько эффективно оказываемые услуги удовлетворяют общественные потребности. С точки зрения характера целей социальный инновационный проект может быть конечным или промежуточным, связанным с достижением промежуточных результатов решения сложных проблем. П о виду удовлетворяемых потребностей социальный инновационный проект может быть ориентирован на существующие потребности или на создание новых.</w:t>
      </w:r>
    </w:p>
    <w:p w:rsidR="00EA5F1F" w:rsidRDefault="00EA5F1F" w:rsidP="00EA5F1F">
      <w:pPr>
        <w:spacing w:after="0" w:line="240" w:lineRule="auto"/>
        <w:ind w:left="-567" w:firstLine="284"/>
        <w:jc w:val="both"/>
        <w:rPr>
          <w:rFonts w:ascii="Times New Roman" w:eastAsia="Times New Roman" w:hAnsi="Times New Roman" w:cs="Times New Roman"/>
          <w:sz w:val="28"/>
          <w:szCs w:val="28"/>
          <w:lang w:eastAsia="ru-RU"/>
        </w:rPr>
      </w:pPr>
      <w:r w:rsidRPr="00EA5F1F">
        <w:rPr>
          <w:rFonts w:ascii="Times New Roman" w:eastAsia="Times New Roman" w:hAnsi="Times New Roman" w:cs="Times New Roman"/>
          <w:sz w:val="28"/>
          <w:szCs w:val="28"/>
          <w:lang w:eastAsia="ru-RU"/>
        </w:rPr>
        <w:t xml:space="preserve">Инициатором социального проекта </w:t>
      </w:r>
      <w:proofErr w:type="gramStart"/>
      <w:r w:rsidRPr="00EA5F1F">
        <w:rPr>
          <w:rFonts w:ascii="Times New Roman" w:eastAsia="Times New Roman" w:hAnsi="Times New Roman" w:cs="Times New Roman"/>
          <w:sz w:val="28"/>
          <w:szCs w:val="28"/>
          <w:lang w:eastAsia="ru-RU"/>
        </w:rPr>
        <w:t>может быть</w:t>
      </w:r>
      <w:proofErr w:type="gramEnd"/>
      <w:r w:rsidRPr="00EA5F1F">
        <w:rPr>
          <w:rFonts w:ascii="Times New Roman" w:eastAsia="Times New Roman" w:hAnsi="Times New Roman" w:cs="Times New Roman"/>
          <w:sz w:val="28"/>
          <w:szCs w:val="28"/>
          <w:lang w:eastAsia="ru-RU"/>
        </w:rPr>
        <w:t xml:space="preserve"> как отдельный человек, так и организация или сообщество. Социальные проекты могут разрабатываться на уровне организации, района, города, области, республики и страны в целом. По преобладающей направленности проекты могут быть: - информационно-просветительными; - обучающими (или познавательными); - поисково-исследовательскими (преимущественно в сфере исторической культуры); - художественно-творческими (производство, сохранение и воспроизводство </w:t>
      </w:r>
      <w:r w:rsidRPr="00EA5F1F">
        <w:rPr>
          <w:rFonts w:ascii="Times New Roman" w:eastAsia="Times New Roman" w:hAnsi="Times New Roman" w:cs="Times New Roman"/>
          <w:sz w:val="28"/>
          <w:szCs w:val="28"/>
          <w:lang w:eastAsia="ru-RU"/>
        </w:rPr>
        <w:lastRenderedPageBreak/>
        <w:t xml:space="preserve">художественных ценностей, народных ремесел, фольклора и т.д.); - социально-творческими; - профессионально-ориентационными; - ценностно-ориентационными (например, дискуссионный клуб по проблемам политики, истории, художественной жизни); - реабилитационными (проекты психологической, социально-психологической, социальной, трудовой, творческой, душевной реабилитации); - </w:t>
      </w:r>
      <w:proofErr w:type="spellStart"/>
      <w:r w:rsidRPr="00EA5F1F">
        <w:rPr>
          <w:rFonts w:ascii="Times New Roman" w:eastAsia="Times New Roman" w:hAnsi="Times New Roman" w:cs="Times New Roman"/>
          <w:sz w:val="28"/>
          <w:szCs w:val="28"/>
          <w:lang w:eastAsia="ru-RU"/>
        </w:rPr>
        <w:t>культуроохранными</w:t>
      </w:r>
      <w:proofErr w:type="spellEnd"/>
      <w:r w:rsidRPr="00EA5F1F">
        <w:rPr>
          <w:rFonts w:ascii="Times New Roman" w:eastAsia="Times New Roman" w:hAnsi="Times New Roman" w:cs="Times New Roman"/>
          <w:sz w:val="28"/>
          <w:szCs w:val="28"/>
          <w:lang w:eastAsia="ru-RU"/>
        </w:rPr>
        <w:t xml:space="preserve"> (коллекционирование, музейное дело, охрана памятников); - природоохранными; - физкультурн</w:t>
      </w:r>
      <w:r w:rsidR="00134B16">
        <w:rPr>
          <w:rFonts w:ascii="Times New Roman" w:eastAsia="Times New Roman" w:hAnsi="Times New Roman" w:cs="Times New Roman"/>
          <w:sz w:val="28"/>
          <w:szCs w:val="28"/>
          <w:lang w:eastAsia="ru-RU"/>
        </w:rPr>
        <w:t>о-оздоровительными</w:t>
      </w:r>
      <w:r w:rsidRPr="00EA5F1F">
        <w:rPr>
          <w:rFonts w:ascii="Times New Roman" w:eastAsia="Times New Roman" w:hAnsi="Times New Roman" w:cs="Times New Roman"/>
          <w:sz w:val="28"/>
          <w:szCs w:val="28"/>
          <w:lang w:eastAsia="ru-RU"/>
        </w:rPr>
        <w:t xml:space="preserve">. В зависим ости от способа ф и н ан с и р о в </w:t>
      </w:r>
      <w:proofErr w:type="gramStart"/>
      <w:r w:rsidRPr="00EA5F1F">
        <w:rPr>
          <w:rFonts w:ascii="Times New Roman" w:eastAsia="Times New Roman" w:hAnsi="Times New Roman" w:cs="Times New Roman"/>
          <w:sz w:val="28"/>
          <w:szCs w:val="28"/>
          <w:lang w:eastAsia="ru-RU"/>
        </w:rPr>
        <w:t>ан</w:t>
      </w:r>
      <w:proofErr w:type="gramEnd"/>
      <w:r w:rsidRPr="00EA5F1F">
        <w:rPr>
          <w:rFonts w:ascii="Times New Roman" w:eastAsia="Times New Roman" w:hAnsi="Times New Roman" w:cs="Times New Roman"/>
          <w:sz w:val="28"/>
          <w:szCs w:val="28"/>
          <w:lang w:eastAsia="ru-RU"/>
        </w:rPr>
        <w:t xml:space="preserve"> и я выделяют: - инвестиционные проекты; - спонсорские проекты; - кредитные проекты; - бюджетные проекты; - благотворительные проекты.</w:t>
      </w:r>
    </w:p>
    <w:p w:rsidR="00EA5F1F" w:rsidRDefault="00EA5F1F" w:rsidP="00EA5F1F">
      <w:pPr>
        <w:spacing w:after="0" w:line="240" w:lineRule="auto"/>
        <w:ind w:left="-567" w:firstLine="284"/>
        <w:jc w:val="both"/>
        <w:rPr>
          <w:rFonts w:ascii="Times New Roman" w:eastAsia="Times New Roman" w:hAnsi="Times New Roman" w:cs="Times New Roman"/>
          <w:sz w:val="28"/>
          <w:szCs w:val="28"/>
          <w:lang w:eastAsia="ru-RU"/>
        </w:rPr>
      </w:pPr>
    </w:p>
    <w:p w:rsidR="00EA5F1F" w:rsidRPr="00EA5F1F" w:rsidRDefault="00EA5F1F" w:rsidP="00EA5F1F">
      <w:pPr>
        <w:spacing w:after="0" w:line="240" w:lineRule="auto"/>
        <w:ind w:left="-567" w:firstLine="284"/>
        <w:jc w:val="both"/>
        <w:rPr>
          <w:rFonts w:ascii="Times New Roman" w:eastAsia="Times New Roman" w:hAnsi="Times New Roman" w:cs="Times New Roman"/>
          <w:sz w:val="28"/>
          <w:szCs w:val="28"/>
          <w:lang w:eastAsia="ru-RU"/>
        </w:rPr>
      </w:pPr>
      <w:r w:rsidRPr="00EA5F1F">
        <w:rPr>
          <w:rFonts w:ascii="Times New Roman" w:eastAsia="Times New Roman" w:hAnsi="Times New Roman" w:cs="Times New Roman"/>
          <w:sz w:val="28"/>
          <w:szCs w:val="28"/>
          <w:lang w:eastAsia="ru-RU"/>
        </w:rPr>
        <w:t>Таким образом, социальное проектирование — это специфическая деятельность, связанная с научно обоснованным определением вариантов развития нов</w:t>
      </w:r>
      <w:r w:rsidR="00134B16">
        <w:rPr>
          <w:rFonts w:ascii="Times New Roman" w:eastAsia="Times New Roman" w:hAnsi="Times New Roman" w:cs="Times New Roman"/>
          <w:sz w:val="28"/>
          <w:szCs w:val="28"/>
          <w:lang w:eastAsia="ru-RU"/>
        </w:rPr>
        <w:t>ых социальных проектов и явле</w:t>
      </w:r>
      <w:r w:rsidRPr="00EA5F1F">
        <w:rPr>
          <w:rFonts w:ascii="Times New Roman" w:eastAsia="Times New Roman" w:hAnsi="Times New Roman" w:cs="Times New Roman"/>
          <w:sz w:val="28"/>
          <w:szCs w:val="28"/>
          <w:lang w:eastAsia="ru-RU"/>
        </w:rPr>
        <w:t>ний, с целенаправленным коренным изменением конкретных социальных институтов</w:t>
      </w:r>
    </w:p>
    <w:sectPr w:rsidR="00EA5F1F" w:rsidRPr="00EA5F1F" w:rsidSect="00107B5F">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5F"/>
    <w:rsid w:val="00107B5F"/>
    <w:rsid w:val="00126949"/>
    <w:rsid w:val="00134B16"/>
    <w:rsid w:val="0028463A"/>
    <w:rsid w:val="002E3D64"/>
    <w:rsid w:val="004A2545"/>
    <w:rsid w:val="00621028"/>
    <w:rsid w:val="00964DB3"/>
    <w:rsid w:val="00A109EE"/>
    <w:rsid w:val="00C87439"/>
    <w:rsid w:val="00CC6272"/>
    <w:rsid w:val="00D23A5E"/>
    <w:rsid w:val="00DE4129"/>
    <w:rsid w:val="00E32664"/>
    <w:rsid w:val="00E42BE3"/>
    <w:rsid w:val="00EA5F1F"/>
    <w:rsid w:val="00F71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6A24F"/>
  <w15:chartTrackingRefBased/>
  <w15:docId w15:val="{6E116A13-3D86-47A5-B53C-2A2BEFB2B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7B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A2545"/>
    <w:rPr>
      <w:b/>
      <w:bCs/>
    </w:rPr>
  </w:style>
  <w:style w:type="character" w:styleId="a5">
    <w:name w:val="Emphasis"/>
    <w:basedOn w:val="a0"/>
    <w:uiPriority w:val="20"/>
    <w:qFormat/>
    <w:rsid w:val="004A25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14528">
      <w:bodyDiv w:val="1"/>
      <w:marLeft w:val="0"/>
      <w:marRight w:val="0"/>
      <w:marTop w:val="0"/>
      <w:marBottom w:val="0"/>
      <w:divBdr>
        <w:top w:val="none" w:sz="0" w:space="0" w:color="auto"/>
        <w:left w:val="none" w:sz="0" w:space="0" w:color="auto"/>
        <w:bottom w:val="none" w:sz="0" w:space="0" w:color="auto"/>
        <w:right w:val="none" w:sz="0" w:space="0" w:color="auto"/>
      </w:divBdr>
      <w:divsChild>
        <w:div w:id="1566061258">
          <w:marLeft w:val="0"/>
          <w:marRight w:val="0"/>
          <w:marTop w:val="0"/>
          <w:marBottom w:val="0"/>
          <w:divBdr>
            <w:top w:val="none" w:sz="0" w:space="0" w:color="auto"/>
            <w:left w:val="none" w:sz="0" w:space="0" w:color="auto"/>
            <w:bottom w:val="none" w:sz="0" w:space="0" w:color="auto"/>
            <w:right w:val="none" w:sz="0" w:space="0" w:color="auto"/>
          </w:divBdr>
        </w:div>
      </w:divsChild>
    </w:div>
    <w:div w:id="663899239">
      <w:bodyDiv w:val="1"/>
      <w:marLeft w:val="0"/>
      <w:marRight w:val="0"/>
      <w:marTop w:val="0"/>
      <w:marBottom w:val="0"/>
      <w:divBdr>
        <w:top w:val="none" w:sz="0" w:space="0" w:color="auto"/>
        <w:left w:val="none" w:sz="0" w:space="0" w:color="auto"/>
        <w:bottom w:val="none" w:sz="0" w:space="0" w:color="auto"/>
        <w:right w:val="none" w:sz="0" w:space="0" w:color="auto"/>
      </w:divBdr>
      <w:divsChild>
        <w:div w:id="2052267558">
          <w:marLeft w:val="0"/>
          <w:marRight w:val="0"/>
          <w:marTop w:val="0"/>
          <w:marBottom w:val="0"/>
          <w:divBdr>
            <w:top w:val="none" w:sz="0" w:space="0" w:color="auto"/>
            <w:left w:val="none" w:sz="0" w:space="0" w:color="auto"/>
            <w:bottom w:val="none" w:sz="0" w:space="0" w:color="auto"/>
            <w:right w:val="none" w:sz="0" w:space="0" w:color="auto"/>
          </w:divBdr>
          <w:divsChild>
            <w:div w:id="179658785">
              <w:marLeft w:val="0"/>
              <w:marRight w:val="0"/>
              <w:marTop w:val="0"/>
              <w:marBottom w:val="0"/>
              <w:divBdr>
                <w:top w:val="none" w:sz="0" w:space="0" w:color="auto"/>
                <w:left w:val="none" w:sz="0" w:space="0" w:color="auto"/>
                <w:bottom w:val="none" w:sz="0" w:space="0" w:color="auto"/>
                <w:right w:val="none" w:sz="0" w:space="0" w:color="auto"/>
              </w:divBdr>
              <w:divsChild>
                <w:div w:id="1190030510">
                  <w:marLeft w:val="0"/>
                  <w:marRight w:val="0"/>
                  <w:marTop w:val="0"/>
                  <w:marBottom w:val="0"/>
                  <w:divBdr>
                    <w:top w:val="none" w:sz="0" w:space="0" w:color="auto"/>
                    <w:left w:val="none" w:sz="0" w:space="0" w:color="auto"/>
                    <w:bottom w:val="none" w:sz="0" w:space="0" w:color="auto"/>
                    <w:right w:val="none" w:sz="0" w:space="0" w:color="auto"/>
                  </w:divBdr>
                  <w:divsChild>
                    <w:div w:id="1682269997">
                      <w:marLeft w:val="0"/>
                      <w:marRight w:val="0"/>
                      <w:marTop w:val="0"/>
                      <w:marBottom w:val="0"/>
                      <w:divBdr>
                        <w:top w:val="none" w:sz="0" w:space="0" w:color="auto"/>
                        <w:left w:val="none" w:sz="0" w:space="0" w:color="auto"/>
                        <w:bottom w:val="none" w:sz="0" w:space="0" w:color="auto"/>
                        <w:right w:val="none" w:sz="0" w:space="0" w:color="auto"/>
                      </w:divBdr>
                      <w:divsChild>
                        <w:div w:id="1517159110">
                          <w:marLeft w:val="0"/>
                          <w:marRight w:val="0"/>
                          <w:marTop w:val="0"/>
                          <w:marBottom w:val="0"/>
                          <w:divBdr>
                            <w:top w:val="none" w:sz="0" w:space="0" w:color="auto"/>
                            <w:left w:val="none" w:sz="0" w:space="0" w:color="auto"/>
                            <w:bottom w:val="none" w:sz="0" w:space="0" w:color="auto"/>
                            <w:right w:val="none" w:sz="0" w:space="0" w:color="auto"/>
                          </w:divBdr>
                          <w:divsChild>
                            <w:div w:id="1512639868">
                              <w:marLeft w:val="0"/>
                              <w:marRight w:val="0"/>
                              <w:marTop w:val="0"/>
                              <w:marBottom w:val="0"/>
                              <w:divBdr>
                                <w:top w:val="none" w:sz="0" w:space="0" w:color="auto"/>
                                <w:left w:val="none" w:sz="0" w:space="0" w:color="auto"/>
                                <w:bottom w:val="none" w:sz="0" w:space="0" w:color="auto"/>
                                <w:right w:val="none" w:sz="0" w:space="0" w:color="auto"/>
                              </w:divBdr>
                              <w:divsChild>
                                <w:div w:id="10841648">
                                  <w:marLeft w:val="0"/>
                                  <w:marRight w:val="0"/>
                                  <w:marTop w:val="0"/>
                                  <w:marBottom w:val="0"/>
                                  <w:divBdr>
                                    <w:top w:val="none" w:sz="0" w:space="0" w:color="auto"/>
                                    <w:left w:val="none" w:sz="0" w:space="0" w:color="auto"/>
                                    <w:bottom w:val="none" w:sz="0" w:space="0" w:color="auto"/>
                                    <w:right w:val="none" w:sz="0" w:space="0" w:color="auto"/>
                                  </w:divBdr>
                                  <w:divsChild>
                                    <w:div w:id="453444415">
                                      <w:marLeft w:val="0"/>
                                      <w:marRight w:val="0"/>
                                      <w:marTop w:val="0"/>
                                      <w:marBottom w:val="0"/>
                                      <w:divBdr>
                                        <w:top w:val="none" w:sz="0" w:space="0" w:color="auto"/>
                                        <w:left w:val="none" w:sz="0" w:space="0" w:color="auto"/>
                                        <w:bottom w:val="none" w:sz="0" w:space="0" w:color="auto"/>
                                        <w:right w:val="none" w:sz="0" w:space="0" w:color="auto"/>
                                      </w:divBdr>
                                      <w:divsChild>
                                        <w:div w:id="307982932">
                                          <w:marLeft w:val="0"/>
                                          <w:marRight w:val="0"/>
                                          <w:marTop w:val="0"/>
                                          <w:marBottom w:val="0"/>
                                          <w:divBdr>
                                            <w:top w:val="none" w:sz="0" w:space="0" w:color="auto"/>
                                            <w:left w:val="none" w:sz="0" w:space="0" w:color="auto"/>
                                            <w:bottom w:val="none" w:sz="0" w:space="0" w:color="auto"/>
                                            <w:right w:val="none" w:sz="0" w:space="0" w:color="auto"/>
                                          </w:divBdr>
                                          <w:divsChild>
                                            <w:div w:id="421144566">
                                              <w:marLeft w:val="0"/>
                                              <w:marRight w:val="0"/>
                                              <w:marTop w:val="0"/>
                                              <w:marBottom w:val="0"/>
                                              <w:divBdr>
                                                <w:top w:val="none" w:sz="0" w:space="0" w:color="auto"/>
                                                <w:left w:val="none" w:sz="0" w:space="0" w:color="auto"/>
                                                <w:bottom w:val="none" w:sz="0" w:space="0" w:color="auto"/>
                                                <w:right w:val="none" w:sz="0" w:space="0" w:color="auto"/>
                                              </w:divBdr>
                                              <w:divsChild>
                                                <w:div w:id="1474592187">
                                                  <w:marLeft w:val="0"/>
                                                  <w:marRight w:val="0"/>
                                                  <w:marTop w:val="0"/>
                                                  <w:marBottom w:val="0"/>
                                                  <w:divBdr>
                                                    <w:top w:val="none" w:sz="0" w:space="0" w:color="auto"/>
                                                    <w:left w:val="none" w:sz="0" w:space="0" w:color="auto"/>
                                                    <w:bottom w:val="none" w:sz="0" w:space="0" w:color="auto"/>
                                                    <w:right w:val="none" w:sz="0" w:space="0" w:color="auto"/>
                                                  </w:divBdr>
                                                  <w:divsChild>
                                                    <w:div w:id="1492018996">
                                                      <w:marLeft w:val="0"/>
                                                      <w:marRight w:val="0"/>
                                                      <w:marTop w:val="0"/>
                                                      <w:marBottom w:val="0"/>
                                                      <w:divBdr>
                                                        <w:top w:val="none" w:sz="0" w:space="0" w:color="auto"/>
                                                        <w:left w:val="none" w:sz="0" w:space="0" w:color="auto"/>
                                                        <w:bottom w:val="none" w:sz="0" w:space="0" w:color="auto"/>
                                                        <w:right w:val="none" w:sz="0" w:space="0" w:color="auto"/>
                                                      </w:divBdr>
                                                      <w:divsChild>
                                                        <w:div w:id="1426683975">
                                                          <w:marLeft w:val="0"/>
                                                          <w:marRight w:val="0"/>
                                                          <w:marTop w:val="0"/>
                                                          <w:marBottom w:val="0"/>
                                                          <w:divBdr>
                                                            <w:top w:val="none" w:sz="0" w:space="0" w:color="auto"/>
                                                            <w:left w:val="none" w:sz="0" w:space="0" w:color="auto"/>
                                                            <w:bottom w:val="none" w:sz="0" w:space="0" w:color="auto"/>
                                                            <w:right w:val="none" w:sz="0" w:space="0" w:color="auto"/>
                                                          </w:divBdr>
                                                          <w:divsChild>
                                                            <w:div w:id="1037002391">
                                                              <w:marLeft w:val="0"/>
                                                              <w:marRight w:val="0"/>
                                                              <w:marTop w:val="0"/>
                                                              <w:marBottom w:val="0"/>
                                                              <w:divBdr>
                                                                <w:top w:val="none" w:sz="0" w:space="0" w:color="auto"/>
                                                                <w:left w:val="none" w:sz="0" w:space="0" w:color="auto"/>
                                                                <w:bottom w:val="none" w:sz="0" w:space="0" w:color="auto"/>
                                                                <w:right w:val="none" w:sz="0" w:space="0" w:color="auto"/>
                                                              </w:divBdr>
                                                              <w:divsChild>
                                                                <w:div w:id="158911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90516746">
      <w:bodyDiv w:val="1"/>
      <w:marLeft w:val="0"/>
      <w:marRight w:val="0"/>
      <w:marTop w:val="0"/>
      <w:marBottom w:val="0"/>
      <w:divBdr>
        <w:top w:val="none" w:sz="0" w:space="0" w:color="auto"/>
        <w:left w:val="none" w:sz="0" w:space="0" w:color="auto"/>
        <w:bottom w:val="none" w:sz="0" w:space="0" w:color="auto"/>
        <w:right w:val="none" w:sz="0" w:space="0" w:color="auto"/>
      </w:divBdr>
    </w:div>
    <w:div w:id="894781267">
      <w:bodyDiv w:val="1"/>
      <w:marLeft w:val="0"/>
      <w:marRight w:val="0"/>
      <w:marTop w:val="0"/>
      <w:marBottom w:val="0"/>
      <w:divBdr>
        <w:top w:val="none" w:sz="0" w:space="0" w:color="auto"/>
        <w:left w:val="none" w:sz="0" w:space="0" w:color="auto"/>
        <w:bottom w:val="none" w:sz="0" w:space="0" w:color="auto"/>
        <w:right w:val="none" w:sz="0" w:space="0" w:color="auto"/>
      </w:divBdr>
    </w:div>
    <w:div w:id="981615314">
      <w:bodyDiv w:val="1"/>
      <w:marLeft w:val="0"/>
      <w:marRight w:val="0"/>
      <w:marTop w:val="0"/>
      <w:marBottom w:val="0"/>
      <w:divBdr>
        <w:top w:val="none" w:sz="0" w:space="0" w:color="auto"/>
        <w:left w:val="none" w:sz="0" w:space="0" w:color="auto"/>
        <w:bottom w:val="none" w:sz="0" w:space="0" w:color="auto"/>
        <w:right w:val="none" w:sz="0" w:space="0" w:color="auto"/>
      </w:divBdr>
    </w:div>
    <w:div w:id="117390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26</Pages>
  <Words>9253</Words>
  <Characters>52746</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Голоснов Олег Анатольевич</dc:creator>
  <cp:keywords/>
  <dc:description/>
  <cp:lastModifiedBy>Голоснов Олег Анатольевич</cp:lastModifiedBy>
  <cp:revision>7</cp:revision>
  <dcterms:created xsi:type="dcterms:W3CDTF">2022-04-22T15:33:00Z</dcterms:created>
  <dcterms:modified xsi:type="dcterms:W3CDTF">2022-04-23T14:15:00Z</dcterms:modified>
</cp:coreProperties>
</file>